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92" w:rsidRPr="006A5928" w:rsidRDefault="00F25892" w:rsidP="007C7AB8">
      <w:pPr>
        <w:spacing w:before="0" w:line="276" w:lineRule="auto"/>
        <w:ind w:right="-1" w:firstLine="0"/>
        <w:jc w:val="center"/>
        <w:rPr>
          <w:b/>
          <w:sz w:val="26"/>
          <w:szCs w:val="26"/>
        </w:rPr>
      </w:pPr>
      <w:r w:rsidRPr="006A5928">
        <w:rPr>
          <w:b/>
          <w:sz w:val="26"/>
          <w:szCs w:val="26"/>
        </w:rPr>
        <w:t>ПОЯСНИТЕЛЬНАЯ ЗАПИСКА</w:t>
      </w:r>
    </w:p>
    <w:p w:rsidR="00F25892" w:rsidRPr="006A5928" w:rsidRDefault="00F25892" w:rsidP="007C7AB8">
      <w:pPr>
        <w:spacing w:before="0" w:line="276" w:lineRule="auto"/>
        <w:ind w:right="-1" w:firstLine="0"/>
        <w:jc w:val="center"/>
        <w:rPr>
          <w:sz w:val="26"/>
          <w:szCs w:val="26"/>
        </w:rPr>
      </w:pPr>
      <w:r w:rsidRPr="006A5928">
        <w:rPr>
          <w:b/>
          <w:sz w:val="26"/>
          <w:szCs w:val="26"/>
        </w:rPr>
        <w:t xml:space="preserve">к проекту решения </w:t>
      </w:r>
      <w:r w:rsidR="00A6171C">
        <w:rPr>
          <w:b/>
          <w:sz w:val="26"/>
          <w:szCs w:val="26"/>
          <w:lang w:val="en-US"/>
        </w:rPr>
        <w:t>XXVII</w:t>
      </w:r>
      <w:r w:rsidRPr="006A5928">
        <w:rPr>
          <w:b/>
          <w:sz w:val="26"/>
          <w:szCs w:val="26"/>
        </w:rPr>
        <w:t xml:space="preserve"> сессии Совета Эссойльского сельского поселения V созыва от </w:t>
      </w:r>
      <w:r w:rsidR="00A6171C">
        <w:rPr>
          <w:b/>
          <w:sz w:val="26"/>
          <w:szCs w:val="26"/>
        </w:rPr>
        <w:t>28</w:t>
      </w:r>
      <w:r w:rsidR="007911CE" w:rsidRPr="006A5928">
        <w:rPr>
          <w:b/>
          <w:sz w:val="26"/>
          <w:szCs w:val="26"/>
        </w:rPr>
        <w:t xml:space="preserve"> </w:t>
      </w:r>
      <w:r w:rsidR="007959DB" w:rsidRPr="006A5928">
        <w:rPr>
          <w:b/>
          <w:sz w:val="26"/>
          <w:szCs w:val="26"/>
        </w:rPr>
        <w:t>января</w:t>
      </w:r>
      <w:r w:rsidRPr="006A5928">
        <w:rPr>
          <w:b/>
          <w:sz w:val="26"/>
          <w:szCs w:val="26"/>
        </w:rPr>
        <w:t xml:space="preserve"> 202</w:t>
      </w:r>
      <w:r w:rsidR="002C64CE" w:rsidRPr="006A5928">
        <w:rPr>
          <w:b/>
          <w:sz w:val="26"/>
          <w:szCs w:val="26"/>
        </w:rPr>
        <w:t>6</w:t>
      </w:r>
      <w:r w:rsidRPr="006A5928">
        <w:rPr>
          <w:b/>
          <w:sz w:val="26"/>
          <w:szCs w:val="26"/>
        </w:rPr>
        <w:t xml:space="preserve"> года при рассмотрении вопроса «О внесении изменений в решение </w:t>
      </w:r>
      <w:r w:rsidR="00AC2748" w:rsidRPr="006A5928">
        <w:rPr>
          <w:b/>
          <w:sz w:val="26"/>
          <w:szCs w:val="26"/>
          <w:lang w:val="en-US"/>
        </w:rPr>
        <w:t>X</w:t>
      </w:r>
      <w:r w:rsidR="002C64CE" w:rsidRPr="006A5928">
        <w:rPr>
          <w:b/>
          <w:sz w:val="26"/>
          <w:szCs w:val="26"/>
          <w:lang w:val="en-US"/>
        </w:rPr>
        <w:t>X</w:t>
      </w:r>
      <w:r w:rsidRPr="006A5928">
        <w:rPr>
          <w:b/>
          <w:sz w:val="26"/>
          <w:szCs w:val="26"/>
          <w:lang w:val="en-US"/>
        </w:rPr>
        <w:t>V</w:t>
      </w:r>
      <w:r w:rsidRPr="006A5928">
        <w:rPr>
          <w:b/>
          <w:sz w:val="26"/>
          <w:szCs w:val="26"/>
        </w:rPr>
        <w:t xml:space="preserve"> </w:t>
      </w:r>
      <w:r w:rsidR="00AC2748" w:rsidRPr="006A5928">
        <w:rPr>
          <w:b/>
          <w:sz w:val="26"/>
          <w:szCs w:val="26"/>
        </w:rPr>
        <w:t>заседания</w:t>
      </w:r>
      <w:r w:rsidRPr="006A5928">
        <w:rPr>
          <w:b/>
          <w:sz w:val="26"/>
          <w:szCs w:val="26"/>
        </w:rPr>
        <w:t xml:space="preserve"> Совета Эссойльского сельского поселения </w:t>
      </w:r>
      <w:r w:rsidRPr="006A5928">
        <w:rPr>
          <w:b/>
          <w:sz w:val="26"/>
          <w:szCs w:val="26"/>
          <w:lang w:val="en-US"/>
        </w:rPr>
        <w:t>V</w:t>
      </w:r>
      <w:r w:rsidRPr="006A5928">
        <w:rPr>
          <w:b/>
          <w:sz w:val="26"/>
          <w:szCs w:val="26"/>
        </w:rPr>
        <w:t xml:space="preserve"> созыва от 1</w:t>
      </w:r>
      <w:r w:rsidR="002C64CE" w:rsidRPr="006A5928">
        <w:rPr>
          <w:b/>
          <w:sz w:val="26"/>
          <w:szCs w:val="26"/>
        </w:rPr>
        <w:t>5</w:t>
      </w:r>
      <w:r w:rsidRPr="006A5928">
        <w:rPr>
          <w:b/>
          <w:sz w:val="26"/>
          <w:szCs w:val="26"/>
        </w:rPr>
        <w:t xml:space="preserve"> декабря 202</w:t>
      </w:r>
      <w:r w:rsidR="002C64CE" w:rsidRPr="006A5928">
        <w:rPr>
          <w:b/>
          <w:sz w:val="26"/>
          <w:szCs w:val="26"/>
        </w:rPr>
        <w:t>5</w:t>
      </w:r>
      <w:r w:rsidRPr="006A5928">
        <w:rPr>
          <w:b/>
          <w:sz w:val="26"/>
          <w:szCs w:val="26"/>
        </w:rPr>
        <w:t xml:space="preserve"> года № </w:t>
      </w:r>
      <w:r w:rsidR="002C64CE" w:rsidRPr="006A5928">
        <w:rPr>
          <w:b/>
          <w:sz w:val="26"/>
          <w:szCs w:val="26"/>
        </w:rPr>
        <w:t>35</w:t>
      </w:r>
      <w:r w:rsidRPr="006A5928">
        <w:rPr>
          <w:b/>
          <w:sz w:val="26"/>
          <w:szCs w:val="26"/>
        </w:rPr>
        <w:t xml:space="preserve"> «О бюджете Эссойльского сельского поселения на 202</w:t>
      </w:r>
      <w:r w:rsidR="002C64CE" w:rsidRPr="006A5928">
        <w:rPr>
          <w:b/>
          <w:sz w:val="26"/>
          <w:szCs w:val="26"/>
        </w:rPr>
        <w:t>6</w:t>
      </w:r>
      <w:r w:rsidRPr="006A5928">
        <w:rPr>
          <w:b/>
          <w:sz w:val="26"/>
          <w:szCs w:val="26"/>
        </w:rPr>
        <w:t xml:space="preserve"> год и на плановый период 202</w:t>
      </w:r>
      <w:r w:rsidR="002C64CE" w:rsidRPr="006A5928">
        <w:rPr>
          <w:b/>
          <w:sz w:val="26"/>
          <w:szCs w:val="26"/>
        </w:rPr>
        <w:t>7</w:t>
      </w:r>
      <w:r w:rsidR="00B001BD" w:rsidRPr="006A5928">
        <w:rPr>
          <w:b/>
          <w:sz w:val="26"/>
          <w:szCs w:val="26"/>
        </w:rPr>
        <w:t xml:space="preserve"> и 202</w:t>
      </w:r>
      <w:r w:rsidR="002C64CE" w:rsidRPr="006A5928">
        <w:rPr>
          <w:b/>
          <w:sz w:val="26"/>
          <w:szCs w:val="26"/>
        </w:rPr>
        <w:t>8</w:t>
      </w:r>
      <w:r w:rsidRPr="006A5928">
        <w:rPr>
          <w:b/>
          <w:sz w:val="26"/>
          <w:szCs w:val="26"/>
        </w:rPr>
        <w:t xml:space="preserve"> годов»</w:t>
      </w:r>
    </w:p>
    <w:p w:rsidR="00F25892" w:rsidRPr="006A5928" w:rsidRDefault="00F25892" w:rsidP="007C7AB8">
      <w:pPr>
        <w:spacing w:before="0" w:line="276" w:lineRule="auto"/>
        <w:ind w:right="-1" w:firstLine="0"/>
        <w:rPr>
          <w:sz w:val="26"/>
          <w:szCs w:val="26"/>
        </w:rPr>
      </w:pPr>
    </w:p>
    <w:p w:rsidR="00F25892" w:rsidRPr="006A5928" w:rsidRDefault="00F25892" w:rsidP="007C7AB8">
      <w:pPr>
        <w:shd w:val="clear" w:color="auto" w:fill="FFFFFF"/>
        <w:tabs>
          <w:tab w:val="left" w:pos="0"/>
        </w:tabs>
        <w:autoSpaceDE/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t>Проект решения «</w:t>
      </w:r>
      <w:r w:rsidR="00B001BD" w:rsidRPr="006A5928">
        <w:rPr>
          <w:sz w:val="26"/>
          <w:szCs w:val="26"/>
        </w:rPr>
        <w:t xml:space="preserve">О внесении изменений в решение </w:t>
      </w:r>
      <w:r w:rsidR="00AC2748" w:rsidRPr="006A5928">
        <w:rPr>
          <w:sz w:val="26"/>
          <w:szCs w:val="26"/>
          <w:lang w:val="en-US"/>
        </w:rPr>
        <w:t>X</w:t>
      </w:r>
      <w:r w:rsidR="002C64CE" w:rsidRPr="006A5928">
        <w:rPr>
          <w:sz w:val="26"/>
          <w:szCs w:val="26"/>
          <w:lang w:val="en-US"/>
        </w:rPr>
        <w:t>X</w:t>
      </w:r>
      <w:r w:rsidR="00B001BD" w:rsidRPr="006A5928">
        <w:rPr>
          <w:sz w:val="26"/>
          <w:szCs w:val="26"/>
        </w:rPr>
        <w:t xml:space="preserve">V </w:t>
      </w:r>
      <w:r w:rsidR="00AC2748" w:rsidRPr="006A5928">
        <w:rPr>
          <w:sz w:val="26"/>
          <w:szCs w:val="26"/>
        </w:rPr>
        <w:t>заседания</w:t>
      </w:r>
      <w:r w:rsidR="00B001BD" w:rsidRPr="006A5928">
        <w:rPr>
          <w:sz w:val="26"/>
          <w:szCs w:val="26"/>
        </w:rPr>
        <w:t xml:space="preserve"> Совета Эссойльского сельского поселения V созыва от 1</w:t>
      </w:r>
      <w:r w:rsidR="002C64CE" w:rsidRPr="006A5928">
        <w:rPr>
          <w:sz w:val="26"/>
          <w:szCs w:val="26"/>
        </w:rPr>
        <w:t>5</w:t>
      </w:r>
      <w:r w:rsidR="00B001BD" w:rsidRPr="006A5928">
        <w:rPr>
          <w:sz w:val="26"/>
          <w:szCs w:val="26"/>
        </w:rPr>
        <w:t xml:space="preserve"> декабря 202</w:t>
      </w:r>
      <w:r w:rsidR="002C64CE" w:rsidRPr="006A5928">
        <w:rPr>
          <w:sz w:val="26"/>
          <w:szCs w:val="26"/>
        </w:rPr>
        <w:t>5</w:t>
      </w:r>
      <w:r w:rsidR="00B001BD" w:rsidRPr="006A5928">
        <w:rPr>
          <w:sz w:val="26"/>
          <w:szCs w:val="26"/>
        </w:rPr>
        <w:t xml:space="preserve"> года № </w:t>
      </w:r>
      <w:r w:rsidR="002C64CE" w:rsidRPr="006A5928">
        <w:rPr>
          <w:sz w:val="26"/>
          <w:szCs w:val="26"/>
        </w:rPr>
        <w:t>35</w:t>
      </w:r>
      <w:r w:rsidR="00B001BD" w:rsidRPr="006A5928">
        <w:rPr>
          <w:sz w:val="26"/>
          <w:szCs w:val="26"/>
        </w:rPr>
        <w:t xml:space="preserve"> «О бюджете Эссойльского сельского поселения на 202</w:t>
      </w:r>
      <w:r w:rsidR="002C64CE" w:rsidRPr="006A5928">
        <w:rPr>
          <w:sz w:val="26"/>
          <w:szCs w:val="26"/>
        </w:rPr>
        <w:t>6</w:t>
      </w:r>
      <w:r w:rsidR="00B001BD" w:rsidRPr="006A5928">
        <w:rPr>
          <w:sz w:val="26"/>
          <w:szCs w:val="26"/>
        </w:rPr>
        <w:t xml:space="preserve"> год и на плановый период 202</w:t>
      </w:r>
      <w:r w:rsidR="002C64CE" w:rsidRPr="006A5928">
        <w:rPr>
          <w:sz w:val="26"/>
          <w:szCs w:val="26"/>
        </w:rPr>
        <w:t>7</w:t>
      </w:r>
      <w:r w:rsidR="00B001BD" w:rsidRPr="006A5928">
        <w:rPr>
          <w:sz w:val="26"/>
          <w:szCs w:val="26"/>
        </w:rPr>
        <w:t xml:space="preserve"> и 202</w:t>
      </w:r>
      <w:r w:rsidR="002C64CE" w:rsidRPr="006A5928">
        <w:rPr>
          <w:sz w:val="26"/>
          <w:szCs w:val="26"/>
        </w:rPr>
        <w:t>8</w:t>
      </w:r>
      <w:r w:rsidR="00B001BD" w:rsidRPr="006A5928">
        <w:rPr>
          <w:sz w:val="26"/>
          <w:szCs w:val="26"/>
        </w:rPr>
        <w:t xml:space="preserve"> годов</w:t>
      </w:r>
      <w:r w:rsidRPr="006A5928">
        <w:rPr>
          <w:sz w:val="26"/>
          <w:szCs w:val="26"/>
        </w:rPr>
        <w:t xml:space="preserve">» (далее – проект решения) подготовлен в целях финансового обеспечения первоочередных социально-значимых расходов бюджета Эссойльского сельского поселения, а также изменением прогноза безвозмездных поступлений. </w:t>
      </w:r>
    </w:p>
    <w:p w:rsidR="00D01A5F" w:rsidRPr="006A5928" w:rsidRDefault="00D01A5F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t xml:space="preserve">Проектом решения </w:t>
      </w:r>
      <w:r w:rsidR="002C64CE" w:rsidRPr="006A5928">
        <w:rPr>
          <w:sz w:val="26"/>
          <w:szCs w:val="26"/>
        </w:rPr>
        <w:t xml:space="preserve">на 2026 год предусмотрено увеличение расходной части бюджета на 33,6 тыс. рублей, </w:t>
      </w:r>
      <w:r w:rsidRPr="006A5928">
        <w:rPr>
          <w:sz w:val="26"/>
          <w:szCs w:val="26"/>
        </w:rPr>
        <w:t xml:space="preserve">предусмотрен </w:t>
      </w:r>
      <w:r w:rsidR="00776B91" w:rsidRPr="006A5928">
        <w:rPr>
          <w:sz w:val="26"/>
          <w:szCs w:val="26"/>
        </w:rPr>
        <w:t xml:space="preserve">дефицит бюджета </w:t>
      </w:r>
      <w:r w:rsidR="002C64CE" w:rsidRPr="006A5928">
        <w:rPr>
          <w:sz w:val="26"/>
          <w:szCs w:val="26"/>
        </w:rPr>
        <w:t>в сумме 33,6 тыс. рублей</w:t>
      </w:r>
      <w:r w:rsidR="00776B91" w:rsidRPr="006A5928">
        <w:rPr>
          <w:sz w:val="26"/>
          <w:szCs w:val="26"/>
        </w:rPr>
        <w:t>.</w:t>
      </w:r>
      <w:r w:rsidRPr="006A5928">
        <w:rPr>
          <w:sz w:val="26"/>
          <w:szCs w:val="26"/>
        </w:rPr>
        <w:t xml:space="preserve"> </w:t>
      </w:r>
    </w:p>
    <w:p w:rsidR="00F25892" w:rsidRPr="006A5928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t>Основные характеристики проекта бюджета Эссойльского сельского поселения на 202</w:t>
      </w:r>
      <w:r w:rsidR="002C64CE" w:rsidRPr="006A5928">
        <w:rPr>
          <w:sz w:val="26"/>
          <w:szCs w:val="26"/>
        </w:rPr>
        <w:t>6</w:t>
      </w:r>
      <w:r w:rsidRPr="006A5928">
        <w:rPr>
          <w:sz w:val="26"/>
          <w:szCs w:val="26"/>
        </w:rPr>
        <w:t xml:space="preserve"> год с учетом предлагаемых изменений: </w:t>
      </w:r>
    </w:p>
    <w:p w:rsidR="00F25892" w:rsidRPr="006A5928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t xml:space="preserve">доходы – </w:t>
      </w:r>
      <w:r w:rsidR="002C64CE" w:rsidRPr="006A5928">
        <w:rPr>
          <w:sz w:val="26"/>
          <w:szCs w:val="26"/>
        </w:rPr>
        <w:t>23</w:t>
      </w:r>
      <w:r w:rsidRPr="006A5928">
        <w:rPr>
          <w:sz w:val="26"/>
          <w:szCs w:val="26"/>
        </w:rPr>
        <w:t xml:space="preserve"> млн. </w:t>
      </w:r>
      <w:r w:rsidR="002C64CE" w:rsidRPr="006A5928">
        <w:rPr>
          <w:sz w:val="26"/>
          <w:szCs w:val="26"/>
        </w:rPr>
        <w:t>875,3</w:t>
      </w:r>
      <w:r w:rsidRPr="006A5928">
        <w:rPr>
          <w:sz w:val="26"/>
          <w:szCs w:val="26"/>
        </w:rPr>
        <w:t xml:space="preserve"> тыс. рублей;</w:t>
      </w:r>
    </w:p>
    <w:p w:rsidR="00F25892" w:rsidRPr="006A5928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t xml:space="preserve">расходы – </w:t>
      </w:r>
      <w:r w:rsidR="006F4135" w:rsidRPr="006A5928">
        <w:rPr>
          <w:sz w:val="26"/>
          <w:szCs w:val="26"/>
        </w:rPr>
        <w:t>2</w:t>
      </w:r>
      <w:r w:rsidR="002C64CE" w:rsidRPr="006A5928">
        <w:rPr>
          <w:sz w:val="26"/>
          <w:szCs w:val="26"/>
        </w:rPr>
        <w:t>3</w:t>
      </w:r>
      <w:r w:rsidRPr="006A5928">
        <w:rPr>
          <w:sz w:val="26"/>
          <w:szCs w:val="26"/>
        </w:rPr>
        <w:t xml:space="preserve"> млн. </w:t>
      </w:r>
      <w:r w:rsidR="002C64CE" w:rsidRPr="006A5928">
        <w:rPr>
          <w:sz w:val="26"/>
          <w:szCs w:val="26"/>
        </w:rPr>
        <w:t>908,9</w:t>
      </w:r>
      <w:r w:rsidRPr="006A5928">
        <w:rPr>
          <w:sz w:val="26"/>
          <w:szCs w:val="26"/>
        </w:rPr>
        <w:t xml:space="preserve"> тыс. рублей;</w:t>
      </w:r>
    </w:p>
    <w:p w:rsidR="00F25892" w:rsidRPr="006A5928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6"/>
          <w:szCs w:val="26"/>
        </w:rPr>
      </w:pPr>
      <w:r w:rsidRPr="008D6C44">
        <w:rPr>
          <w:sz w:val="26"/>
          <w:szCs w:val="26"/>
        </w:rPr>
        <w:t>дефицит –</w:t>
      </w:r>
      <w:r w:rsidR="006F4135" w:rsidRPr="008D6C44">
        <w:rPr>
          <w:sz w:val="26"/>
          <w:szCs w:val="26"/>
        </w:rPr>
        <w:t xml:space="preserve"> </w:t>
      </w:r>
      <w:r w:rsidR="002C64CE" w:rsidRPr="008D6C44">
        <w:rPr>
          <w:sz w:val="26"/>
          <w:szCs w:val="26"/>
        </w:rPr>
        <w:t>33,6</w:t>
      </w:r>
      <w:r w:rsidR="006F4135" w:rsidRPr="008D6C44">
        <w:rPr>
          <w:sz w:val="26"/>
          <w:szCs w:val="26"/>
        </w:rPr>
        <w:t xml:space="preserve"> </w:t>
      </w:r>
      <w:r w:rsidRPr="008D6C44">
        <w:rPr>
          <w:sz w:val="26"/>
          <w:szCs w:val="26"/>
        </w:rPr>
        <w:t>тыс. рублей.</w:t>
      </w:r>
    </w:p>
    <w:p w:rsidR="000839AE" w:rsidRPr="006A5928" w:rsidRDefault="002C64CE" w:rsidP="000839AE">
      <w:pPr>
        <w:pStyle w:val="2"/>
        <w:widowControl w:val="0"/>
        <w:ind w:left="0" w:firstLine="709"/>
        <w:jc w:val="both"/>
        <w:rPr>
          <w:bCs/>
          <w:sz w:val="26"/>
          <w:szCs w:val="26"/>
        </w:rPr>
      </w:pPr>
      <w:r w:rsidRPr="006A5928">
        <w:rPr>
          <w:rFonts w:ascii="Times New Roman" w:hAnsi="Times New Roman" w:cs="Times New Roman"/>
          <w:sz w:val="26"/>
          <w:szCs w:val="26"/>
        </w:rPr>
        <w:t>1</w:t>
      </w:r>
      <w:r w:rsidR="00233F0D" w:rsidRPr="006A5928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_Hlk188891216"/>
      <w:r w:rsidR="000839AE" w:rsidRPr="006A5928">
        <w:rPr>
          <w:rFonts w:ascii="Times New Roman" w:hAnsi="Times New Roman" w:cs="Times New Roman"/>
          <w:sz w:val="26"/>
          <w:szCs w:val="26"/>
        </w:rPr>
        <w:t xml:space="preserve">Проектом решения предлагается </w:t>
      </w:r>
      <w:r w:rsidR="00595476" w:rsidRPr="006A5928">
        <w:rPr>
          <w:rFonts w:ascii="Times New Roman" w:hAnsi="Times New Roman" w:cs="Times New Roman"/>
          <w:sz w:val="26"/>
          <w:szCs w:val="26"/>
        </w:rPr>
        <w:t>увеличить</w:t>
      </w:r>
      <w:r w:rsidR="000839AE" w:rsidRPr="006A5928">
        <w:rPr>
          <w:rFonts w:ascii="Times New Roman" w:hAnsi="Times New Roman" w:cs="Times New Roman"/>
          <w:sz w:val="26"/>
          <w:szCs w:val="26"/>
        </w:rPr>
        <w:t xml:space="preserve"> бюджетные ассигнования на 202</w:t>
      </w:r>
      <w:r w:rsidRPr="006A5928">
        <w:rPr>
          <w:rFonts w:ascii="Times New Roman" w:hAnsi="Times New Roman" w:cs="Times New Roman"/>
          <w:sz w:val="26"/>
          <w:szCs w:val="26"/>
        </w:rPr>
        <w:t>6</w:t>
      </w:r>
      <w:r w:rsidR="000839AE" w:rsidRPr="006A5928">
        <w:rPr>
          <w:rFonts w:ascii="Times New Roman" w:hAnsi="Times New Roman" w:cs="Times New Roman"/>
          <w:sz w:val="26"/>
          <w:szCs w:val="26"/>
        </w:rPr>
        <w:t xml:space="preserve"> год на </w:t>
      </w:r>
      <w:r w:rsidRPr="006A5928">
        <w:rPr>
          <w:rFonts w:ascii="Times New Roman" w:hAnsi="Times New Roman" w:cs="Times New Roman"/>
          <w:sz w:val="26"/>
          <w:szCs w:val="26"/>
        </w:rPr>
        <w:t>33,6</w:t>
      </w:r>
      <w:r w:rsidR="000839AE" w:rsidRPr="006A5928">
        <w:rPr>
          <w:rFonts w:ascii="Times New Roman" w:hAnsi="Times New Roman" w:cs="Times New Roman"/>
          <w:sz w:val="26"/>
          <w:szCs w:val="26"/>
        </w:rPr>
        <w:t xml:space="preserve"> тыс. рублей, в том числе, по следующим направлениям: </w:t>
      </w:r>
    </w:p>
    <w:p w:rsidR="00D4571E" w:rsidRPr="006A5928" w:rsidRDefault="002C64CE" w:rsidP="002C64CE">
      <w:pPr>
        <w:spacing w:before="0" w:line="276" w:lineRule="auto"/>
        <w:ind w:right="-1" w:firstLine="709"/>
        <w:rPr>
          <w:sz w:val="26"/>
          <w:szCs w:val="26"/>
        </w:rPr>
      </w:pPr>
      <w:bookmarkStart w:id="1" w:name="_Hlk220494713"/>
      <w:bookmarkEnd w:id="0"/>
      <w:r w:rsidRPr="008D6C44">
        <w:rPr>
          <w:bCs/>
          <w:sz w:val="26"/>
          <w:szCs w:val="26"/>
        </w:rPr>
        <w:t>- на реализацию федерального проекта «Формирование комфортной городской среды» национального проекта «Инфраструктура для жизни» в сумме 33,6 тыс. рублей.</w:t>
      </w:r>
      <w:bookmarkStart w:id="2" w:name="_GoBack"/>
      <w:bookmarkEnd w:id="2"/>
    </w:p>
    <w:bookmarkEnd w:id="1"/>
    <w:p w:rsidR="00D01A5F" w:rsidRPr="006A5928" w:rsidRDefault="009D3E2B" w:rsidP="00B001BD">
      <w:pPr>
        <w:spacing w:before="0" w:line="276" w:lineRule="auto"/>
        <w:ind w:right="-1" w:firstLine="709"/>
        <w:rPr>
          <w:bCs/>
          <w:sz w:val="26"/>
          <w:szCs w:val="26"/>
        </w:rPr>
      </w:pPr>
      <w:r w:rsidRPr="006A5928">
        <w:rPr>
          <w:bCs/>
          <w:sz w:val="26"/>
          <w:szCs w:val="26"/>
        </w:rPr>
        <w:t>2</w:t>
      </w:r>
      <w:r w:rsidR="00D01A5F" w:rsidRPr="006A5928">
        <w:rPr>
          <w:bCs/>
          <w:sz w:val="26"/>
          <w:szCs w:val="26"/>
        </w:rPr>
        <w:t>. Дефицит бюджета Эссойльского сельского поселения на 202</w:t>
      </w:r>
      <w:r w:rsidR="002C64CE" w:rsidRPr="006A5928">
        <w:rPr>
          <w:bCs/>
          <w:sz w:val="26"/>
          <w:szCs w:val="26"/>
        </w:rPr>
        <w:t>6</w:t>
      </w:r>
      <w:r w:rsidR="00D01A5F" w:rsidRPr="006A5928">
        <w:rPr>
          <w:bCs/>
          <w:sz w:val="26"/>
          <w:szCs w:val="26"/>
        </w:rPr>
        <w:t xml:space="preserve"> год </w:t>
      </w:r>
      <w:r w:rsidR="00B22E9A" w:rsidRPr="006A5928">
        <w:rPr>
          <w:bCs/>
          <w:sz w:val="26"/>
          <w:szCs w:val="26"/>
        </w:rPr>
        <w:t>планируется в сумме</w:t>
      </w:r>
      <w:r w:rsidR="00676A26" w:rsidRPr="006A5928">
        <w:rPr>
          <w:bCs/>
          <w:sz w:val="26"/>
          <w:szCs w:val="26"/>
        </w:rPr>
        <w:t xml:space="preserve"> </w:t>
      </w:r>
      <w:r w:rsidR="002C64CE" w:rsidRPr="006A5928">
        <w:rPr>
          <w:bCs/>
          <w:sz w:val="26"/>
          <w:szCs w:val="26"/>
        </w:rPr>
        <w:t>33,6</w:t>
      </w:r>
      <w:r w:rsidR="00D01A5F" w:rsidRPr="006A5928">
        <w:rPr>
          <w:bCs/>
          <w:sz w:val="26"/>
          <w:szCs w:val="26"/>
        </w:rPr>
        <w:t xml:space="preserve"> тыс. руб</w:t>
      </w:r>
      <w:r w:rsidR="00B22E9A" w:rsidRPr="006A5928">
        <w:rPr>
          <w:bCs/>
          <w:sz w:val="26"/>
          <w:szCs w:val="26"/>
        </w:rPr>
        <w:t>лей</w:t>
      </w:r>
      <w:r w:rsidR="00D01A5F" w:rsidRPr="006A5928">
        <w:rPr>
          <w:bCs/>
          <w:sz w:val="26"/>
          <w:szCs w:val="26"/>
        </w:rPr>
        <w:t xml:space="preserve"> (</w:t>
      </w:r>
      <w:r w:rsidR="00313C23" w:rsidRPr="006A5928">
        <w:rPr>
          <w:bCs/>
          <w:sz w:val="26"/>
          <w:szCs w:val="26"/>
        </w:rPr>
        <w:t>0,18</w:t>
      </w:r>
      <w:r w:rsidR="00D01A5F" w:rsidRPr="006A5928">
        <w:rPr>
          <w:bCs/>
          <w:sz w:val="26"/>
          <w:szCs w:val="26"/>
        </w:rPr>
        <w:t>% от утвержденного общего годового объема доходов местного бюджета без учета утвержденного объема безвозмездных поступлений).</w:t>
      </w:r>
    </w:p>
    <w:p w:rsidR="00D01A5F" w:rsidRPr="006A5928" w:rsidRDefault="00D01A5F" w:rsidP="00D01A5F">
      <w:pPr>
        <w:spacing w:before="0" w:line="276" w:lineRule="auto"/>
        <w:ind w:right="-1" w:firstLine="709"/>
        <w:rPr>
          <w:bCs/>
          <w:sz w:val="26"/>
          <w:szCs w:val="26"/>
        </w:rPr>
      </w:pPr>
      <w:r w:rsidRPr="006A5928">
        <w:rPr>
          <w:bCs/>
          <w:sz w:val="26"/>
          <w:szCs w:val="26"/>
        </w:rPr>
        <w:t>Параметры дефицита бюджета Эссойльского сельского поселения соответствуют ограничениям, установленным Бюджетным кодексом Российской Федерации.</w:t>
      </w:r>
    </w:p>
    <w:p w:rsidR="00D01A5F" w:rsidRPr="006A5928" w:rsidRDefault="00D01A5F" w:rsidP="00D01A5F">
      <w:pPr>
        <w:spacing w:before="0" w:line="276" w:lineRule="auto"/>
        <w:ind w:right="-1" w:firstLine="709"/>
        <w:rPr>
          <w:bCs/>
          <w:sz w:val="26"/>
          <w:szCs w:val="26"/>
        </w:rPr>
      </w:pPr>
      <w:r w:rsidRPr="006A5928">
        <w:rPr>
          <w:bCs/>
          <w:sz w:val="26"/>
          <w:szCs w:val="26"/>
        </w:rPr>
        <w:t>В качестве источника финансирования дефицита бюджета предусмотрены остатки на счете бюджета Эссойльского сельского поселения, сложившиеся на 1 января 202</w:t>
      </w:r>
      <w:r w:rsidR="00313C23" w:rsidRPr="006A5928">
        <w:rPr>
          <w:bCs/>
          <w:sz w:val="26"/>
          <w:szCs w:val="26"/>
        </w:rPr>
        <w:t>6</w:t>
      </w:r>
      <w:r w:rsidRPr="006A5928">
        <w:rPr>
          <w:bCs/>
          <w:sz w:val="26"/>
          <w:szCs w:val="26"/>
        </w:rPr>
        <w:t xml:space="preserve"> года.</w:t>
      </w:r>
    </w:p>
    <w:p w:rsidR="00AC2748" w:rsidRPr="006A5928" w:rsidRDefault="00313C23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t>3</w:t>
      </w:r>
      <w:r w:rsidR="00AC2748" w:rsidRPr="006A5928">
        <w:rPr>
          <w:sz w:val="26"/>
          <w:szCs w:val="26"/>
        </w:rPr>
        <w:t>. Основные характеристики проекта бюджета Эссойльского сельского поселения на 202</w:t>
      </w:r>
      <w:r w:rsidRPr="006A5928">
        <w:rPr>
          <w:sz w:val="26"/>
          <w:szCs w:val="26"/>
        </w:rPr>
        <w:t>7</w:t>
      </w:r>
      <w:r w:rsidR="00AC2748" w:rsidRPr="006A5928">
        <w:rPr>
          <w:sz w:val="26"/>
          <w:szCs w:val="26"/>
        </w:rPr>
        <w:t xml:space="preserve"> год </w:t>
      </w:r>
      <w:r w:rsidRPr="006A5928">
        <w:rPr>
          <w:sz w:val="26"/>
          <w:szCs w:val="26"/>
        </w:rPr>
        <w:t>остаются без изменений</w:t>
      </w:r>
      <w:r w:rsidR="00AC2748" w:rsidRPr="006A5928">
        <w:rPr>
          <w:sz w:val="26"/>
          <w:szCs w:val="26"/>
        </w:rPr>
        <w:t xml:space="preserve">: </w:t>
      </w:r>
    </w:p>
    <w:p w:rsidR="00AC2748" w:rsidRPr="006A5928" w:rsidRDefault="00AC2748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t xml:space="preserve">доходы – </w:t>
      </w:r>
      <w:r w:rsidR="00313C23" w:rsidRPr="006A5928">
        <w:rPr>
          <w:sz w:val="26"/>
          <w:szCs w:val="26"/>
        </w:rPr>
        <w:t>26</w:t>
      </w:r>
      <w:r w:rsidRPr="006A5928">
        <w:rPr>
          <w:sz w:val="26"/>
          <w:szCs w:val="26"/>
        </w:rPr>
        <w:t xml:space="preserve"> млн. </w:t>
      </w:r>
      <w:r w:rsidR="00313C23" w:rsidRPr="006A5928">
        <w:rPr>
          <w:sz w:val="26"/>
          <w:szCs w:val="26"/>
        </w:rPr>
        <w:t>700,1</w:t>
      </w:r>
      <w:r w:rsidRPr="006A5928">
        <w:rPr>
          <w:sz w:val="26"/>
          <w:szCs w:val="26"/>
        </w:rPr>
        <w:t xml:space="preserve"> тыс. рублей;</w:t>
      </w:r>
    </w:p>
    <w:p w:rsidR="00AC2748" w:rsidRPr="006A5928" w:rsidRDefault="00AC2748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t>расходы – 2</w:t>
      </w:r>
      <w:r w:rsidR="00313C23" w:rsidRPr="006A5928">
        <w:rPr>
          <w:sz w:val="26"/>
          <w:szCs w:val="26"/>
        </w:rPr>
        <w:t>6</w:t>
      </w:r>
      <w:r w:rsidRPr="006A5928">
        <w:rPr>
          <w:sz w:val="26"/>
          <w:szCs w:val="26"/>
        </w:rPr>
        <w:t xml:space="preserve"> млн. </w:t>
      </w:r>
      <w:r w:rsidR="00313C23" w:rsidRPr="006A5928">
        <w:rPr>
          <w:sz w:val="26"/>
          <w:szCs w:val="26"/>
        </w:rPr>
        <w:t>700,1</w:t>
      </w:r>
      <w:r w:rsidRPr="006A5928">
        <w:rPr>
          <w:sz w:val="26"/>
          <w:szCs w:val="26"/>
        </w:rPr>
        <w:t xml:space="preserve"> тыс. рублей;</w:t>
      </w:r>
    </w:p>
    <w:p w:rsidR="00AC2748" w:rsidRPr="006A5928" w:rsidRDefault="00AC2748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t>дефицит – 0 тыс. рублей.</w:t>
      </w:r>
    </w:p>
    <w:p w:rsidR="00AE767E" w:rsidRPr="006A5928" w:rsidRDefault="00313C23" w:rsidP="00AE767E">
      <w:pPr>
        <w:spacing w:before="0" w:line="276" w:lineRule="auto"/>
        <w:ind w:right="-1" w:firstLine="709"/>
        <w:rPr>
          <w:bCs/>
          <w:sz w:val="26"/>
          <w:szCs w:val="26"/>
        </w:rPr>
      </w:pPr>
      <w:bookmarkStart w:id="3" w:name="_Hlk188891816"/>
      <w:r w:rsidRPr="006A5928">
        <w:rPr>
          <w:sz w:val="26"/>
          <w:szCs w:val="26"/>
        </w:rPr>
        <w:t>3</w:t>
      </w:r>
      <w:r w:rsidR="00AE767E" w:rsidRPr="006A5928">
        <w:rPr>
          <w:sz w:val="26"/>
          <w:szCs w:val="26"/>
        </w:rPr>
        <w:t>.</w:t>
      </w:r>
      <w:r w:rsidRPr="006A5928">
        <w:rPr>
          <w:sz w:val="26"/>
          <w:szCs w:val="26"/>
        </w:rPr>
        <w:t>1</w:t>
      </w:r>
      <w:r w:rsidR="00AE767E" w:rsidRPr="006A5928">
        <w:rPr>
          <w:sz w:val="26"/>
          <w:szCs w:val="26"/>
        </w:rPr>
        <w:t>. Проектом решения предлагается увеличить бюджетные ассигнования на 202</w:t>
      </w:r>
      <w:r w:rsidRPr="006A5928">
        <w:rPr>
          <w:sz w:val="26"/>
          <w:szCs w:val="26"/>
        </w:rPr>
        <w:t>6</w:t>
      </w:r>
      <w:r w:rsidR="00AE767E" w:rsidRPr="006A5928">
        <w:rPr>
          <w:sz w:val="26"/>
          <w:szCs w:val="26"/>
        </w:rPr>
        <w:t xml:space="preserve"> год на </w:t>
      </w:r>
      <w:r w:rsidRPr="006A5928">
        <w:rPr>
          <w:sz w:val="26"/>
          <w:szCs w:val="26"/>
        </w:rPr>
        <w:t>32,3</w:t>
      </w:r>
      <w:r w:rsidR="00AE767E" w:rsidRPr="006A5928">
        <w:rPr>
          <w:sz w:val="26"/>
          <w:szCs w:val="26"/>
        </w:rPr>
        <w:t xml:space="preserve"> тыс. рублей, в том числе, по следующим направлениям: </w:t>
      </w:r>
    </w:p>
    <w:p w:rsidR="00313C23" w:rsidRPr="006A5928" w:rsidRDefault="00313C23" w:rsidP="00313C23">
      <w:pPr>
        <w:spacing w:before="0" w:line="276" w:lineRule="auto"/>
        <w:ind w:right="-1" w:firstLine="709"/>
        <w:rPr>
          <w:bCs/>
          <w:sz w:val="26"/>
          <w:szCs w:val="26"/>
        </w:rPr>
      </w:pPr>
      <w:r w:rsidRPr="006A5928">
        <w:rPr>
          <w:bCs/>
          <w:sz w:val="26"/>
          <w:szCs w:val="26"/>
        </w:rPr>
        <w:t>- на реализацию федерального проекта «Формирование комфортной городской среды» национального проекта «Инфраструктура для жизни» в сумме 32,3 тыс. рублей.</w:t>
      </w:r>
    </w:p>
    <w:p w:rsidR="00AE767E" w:rsidRPr="006A5928" w:rsidRDefault="00313C23" w:rsidP="00AC2748">
      <w:pPr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t>3</w:t>
      </w:r>
      <w:r w:rsidR="00BB560E" w:rsidRPr="006A5928">
        <w:rPr>
          <w:sz w:val="26"/>
          <w:szCs w:val="26"/>
        </w:rPr>
        <w:t>.</w:t>
      </w:r>
      <w:r w:rsidRPr="006A5928">
        <w:rPr>
          <w:sz w:val="26"/>
          <w:szCs w:val="26"/>
        </w:rPr>
        <w:t>2</w:t>
      </w:r>
      <w:r w:rsidR="00AE767E" w:rsidRPr="006A5928">
        <w:rPr>
          <w:sz w:val="26"/>
          <w:szCs w:val="26"/>
        </w:rPr>
        <w:t xml:space="preserve">. Проектом решения предлагается сократить бюджетные ассигнования на </w:t>
      </w:r>
      <w:r w:rsidRPr="006A5928">
        <w:rPr>
          <w:sz w:val="26"/>
          <w:szCs w:val="26"/>
        </w:rPr>
        <w:t>32,3</w:t>
      </w:r>
      <w:r w:rsidR="00AE767E" w:rsidRPr="006A5928">
        <w:rPr>
          <w:sz w:val="26"/>
          <w:szCs w:val="26"/>
        </w:rPr>
        <w:t xml:space="preserve"> тыс. рублей, в том числе, по следующим направлениям:</w:t>
      </w:r>
    </w:p>
    <w:bookmarkEnd w:id="3"/>
    <w:p w:rsidR="00313C23" w:rsidRPr="006A5928" w:rsidRDefault="00313C23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lastRenderedPageBreak/>
        <w:t xml:space="preserve">- на функционирование администрации </w:t>
      </w:r>
      <w:proofErr w:type="spellStart"/>
      <w:r w:rsidRPr="006A5928">
        <w:rPr>
          <w:sz w:val="26"/>
          <w:szCs w:val="26"/>
        </w:rPr>
        <w:t>Эссойльского</w:t>
      </w:r>
      <w:proofErr w:type="spellEnd"/>
      <w:r w:rsidRPr="006A5928">
        <w:rPr>
          <w:sz w:val="26"/>
          <w:szCs w:val="26"/>
        </w:rPr>
        <w:t xml:space="preserve"> сельского поселения в сумме 32,3 тыс. рублей. </w:t>
      </w:r>
    </w:p>
    <w:p w:rsidR="00AC2748" w:rsidRPr="006A5928" w:rsidRDefault="00313C23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t>4</w:t>
      </w:r>
      <w:r w:rsidR="00AC2748" w:rsidRPr="006A5928">
        <w:rPr>
          <w:sz w:val="26"/>
          <w:szCs w:val="26"/>
        </w:rPr>
        <w:t>. Основные характеристики проекта бюджета Эссойльского сельского поселения на 202</w:t>
      </w:r>
      <w:r w:rsidRPr="006A5928">
        <w:rPr>
          <w:sz w:val="26"/>
          <w:szCs w:val="26"/>
        </w:rPr>
        <w:t>8</w:t>
      </w:r>
      <w:r w:rsidR="00AC2748" w:rsidRPr="006A5928">
        <w:rPr>
          <w:sz w:val="26"/>
          <w:szCs w:val="26"/>
        </w:rPr>
        <w:t xml:space="preserve"> год </w:t>
      </w:r>
      <w:r w:rsidRPr="006A5928">
        <w:rPr>
          <w:sz w:val="26"/>
          <w:szCs w:val="26"/>
        </w:rPr>
        <w:t>остаются без</w:t>
      </w:r>
      <w:r w:rsidR="00AC2748" w:rsidRPr="006A5928">
        <w:rPr>
          <w:sz w:val="26"/>
          <w:szCs w:val="26"/>
        </w:rPr>
        <w:t xml:space="preserve"> изменений: </w:t>
      </w:r>
    </w:p>
    <w:p w:rsidR="00AC2748" w:rsidRPr="006A5928" w:rsidRDefault="00AC2748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t xml:space="preserve">доходы – </w:t>
      </w:r>
      <w:r w:rsidR="00313C23" w:rsidRPr="006A5928">
        <w:rPr>
          <w:sz w:val="26"/>
          <w:szCs w:val="26"/>
        </w:rPr>
        <w:t xml:space="preserve">27 </w:t>
      </w:r>
      <w:r w:rsidRPr="006A5928">
        <w:rPr>
          <w:sz w:val="26"/>
          <w:szCs w:val="26"/>
        </w:rPr>
        <w:t xml:space="preserve">млн. </w:t>
      </w:r>
      <w:r w:rsidR="00313C23" w:rsidRPr="006A5928">
        <w:rPr>
          <w:sz w:val="26"/>
          <w:szCs w:val="26"/>
        </w:rPr>
        <w:t>131,0</w:t>
      </w:r>
      <w:r w:rsidRPr="006A5928">
        <w:rPr>
          <w:sz w:val="26"/>
          <w:szCs w:val="26"/>
        </w:rPr>
        <w:t xml:space="preserve"> тыс. рублей;</w:t>
      </w:r>
    </w:p>
    <w:p w:rsidR="00AC2748" w:rsidRPr="006A5928" w:rsidRDefault="00AC2748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t xml:space="preserve">расходы – </w:t>
      </w:r>
      <w:r w:rsidR="00313C23" w:rsidRPr="006A5928">
        <w:rPr>
          <w:sz w:val="26"/>
          <w:szCs w:val="26"/>
        </w:rPr>
        <w:t>27</w:t>
      </w:r>
      <w:r w:rsidRPr="006A5928">
        <w:rPr>
          <w:sz w:val="26"/>
          <w:szCs w:val="26"/>
        </w:rPr>
        <w:t xml:space="preserve"> млн. </w:t>
      </w:r>
      <w:r w:rsidR="00313C23" w:rsidRPr="006A5928">
        <w:rPr>
          <w:sz w:val="26"/>
          <w:szCs w:val="26"/>
        </w:rPr>
        <w:t>131,0</w:t>
      </w:r>
      <w:r w:rsidRPr="006A5928">
        <w:rPr>
          <w:sz w:val="26"/>
          <w:szCs w:val="26"/>
        </w:rPr>
        <w:t xml:space="preserve"> тыс. рублей;</w:t>
      </w:r>
    </w:p>
    <w:p w:rsidR="00AC2748" w:rsidRPr="006A5928" w:rsidRDefault="00AC2748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t>дефицит – 0 тыс. рублей.</w:t>
      </w:r>
    </w:p>
    <w:p w:rsidR="00313C23" w:rsidRPr="006A5928" w:rsidRDefault="009D3E2B" w:rsidP="00313C23">
      <w:pPr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t>4</w:t>
      </w:r>
      <w:r w:rsidR="00313C23" w:rsidRPr="006A5928">
        <w:rPr>
          <w:sz w:val="26"/>
          <w:szCs w:val="26"/>
        </w:rPr>
        <w:t xml:space="preserve">.1. Проектом решения предлагается увеличить бюджетные ассигнования на 2026 год на 32,6 тыс. рублей, в том числе, по следующим направлениям: </w:t>
      </w:r>
    </w:p>
    <w:p w:rsidR="00313C23" w:rsidRPr="006A5928" w:rsidRDefault="00313C23" w:rsidP="00313C23">
      <w:pPr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t>- на реализацию федерального проекта «Формирование комфортной городской среды» национального проекта «Инфраструктура для жизни» в сумме 32,6 тыс. рублей.</w:t>
      </w:r>
    </w:p>
    <w:p w:rsidR="00313C23" w:rsidRPr="006A5928" w:rsidRDefault="009D3E2B" w:rsidP="00313C23">
      <w:pPr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t>4</w:t>
      </w:r>
      <w:r w:rsidR="00313C23" w:rsidRPr="006A5928">
        <w:rPr>
          <w:sz w:val="26"/>
          <w:szCs w:val="26"/>
        </w:rPr>
        <w:t>.2. Проектом решения предлагается сократить бюджетные ассигнования на 32,</w:t>
      </w:r>
      <w:r w:rsidRPr="006A5928">
        <w:rPr>
          <w:sz w:val="26"/>
          <w:szCs w:val="26"/>
        </w:rPr>
        <w:t>6</w:t>
      </w:r>
      <w:r w:rsidR="00313C23" w:rsidRPr="006A5928">
        <w:rPr>
          <w:sz w:val="26"/>
          <w:szCs w:val="26"/>
        </w:rPr>
        <w:t xml:space="preserve"> тыс. рублей, в том числе, по следующим направлениям:</w:t>
      </w:r>
    </w:p>
    <w:p w:rsidR="00AE767E" w:rsidRPr="006A5928" w:rsidRDefault="00313C23" w:rsidP="00313C23">
      <w:pPr>
        <w:spacing w:before="0" w:line="276" w:lineRule="auto"/>
        <w:ind w:right="-1" w:firstLine="709"/>
        <w:rPr>
          <w:sz w:val="26"/>
          <w:szCs w:val="26"/>
        </w:rPr>
      </w:pPr>
      <w:r w:rsidRPr="006A5928">
        <w:rPr>
          <w:sz w:val="26"/>
          <w:szCs w:val="26"/>
        </w:rPr>
        <w:t xml:space="preserve">- на функционирование администрации </w:t>
      </w:r>
      <w:proofErr w:type="spellStart"/>
      <w:r w:rsidRPr="006A5928">
        <w:rPr>
          <w:sz w:val="26"/>
          <w:szCs w:val="26"/>
        </w:rPr>
        <w:t>Эссойльского</w:t>
      </w:r>
      <w:proofErr w:type="spellEnd"/>
      <w:r w:rsidRPr="006A5928">
        <w:rPr>
          <w:sz w:val="26"/>
          <w:szCs w:val="26"/>
        </w:rPr>
        <w:t xml:space="preserve"> сельского поселения в сумме 32,6 тыс. рублей.</w:t>
      </w:r>
    </w:p>
    <w:p w:rsidR="00776B91" w:rsidRPr="006A5928" w:rsidRDefault="00776B91" w:rsidP="00D01A5F">
      <w:pPr>
        <w:spacing w:before="0" w:line="276" w:lineRule="auto"/>
        <w:ind w:right="-1" w:firstLine="709"/>
        <w:rPr>
          <w:bCs/>
          <w:sz w:val="26"/>
          <w:szCs w:val="26"/>
        </w:rPr>
      </w:pPr>
      <w:r w:rsidRPr="006A5928">
        <w:rPr>
          <w:sz w:val="26"/>
          <w:szCs w:val="26"/>
        </w:rPr>
        <w:t>Проект решения не содержит коррупциогенных факторов.</w:t>
      </w:r>
    </w:p>
    <w:sectPr w:rsidR="00776B91" w:rsidRPr="006A5928" w:rsidSect="007C7AB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6"/>
        <w:szCs w:val="26"/>
      </w:rPr>
    </w:lvl>
  </w:abstractNum>
  <w:abstractNum w:abstractNumId="1" w15:restartNumberingAfterBreak="0">
    <w:nsid w:val="11A21F8A"/>
    <w:multiLevelType w:val="hybridMultilevel"/>
    <w:tmpl w:val="DA0C9110"/>
    <w:lvl w:ilvl="0" w:tplc="04B87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8D5C2F"/>
    <w:multiLevelType w:val="hybridMultilevel"/>
    <w:tmpl w:val="8C643B82"/>
    <w:lvl w:ilvl="0" w:tplc="F41A5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92"/>
    <w:rsid w:val="000839AE"/>
    <w:rsid w:val="00091159"/>
    <w:rsid w:val="000D5305"/>
    <w:rsid w:val="00187843"/>
    <w:rsid w:val="0019045A"/>
    <w:rsid w:val="001C49F8"/>
    <w:rsid w:val="002065BE"/>
    <w:rsid w:val="00213082"/>
    <w:rsid w:val="00233F0D"/>
    <w:rsid w:val="002C64CE"/>
    <w:rsid w:val="002F71F5"/>
    <w:rsid w:val="00313C23"/>
    <w:rsid w:val="00335E53"/>
    <w:rsid w:val="00351393"/>
    <w:rsid w:val="003C45C6"/>
    <w:rsid w:val="004E36C2"/>
    <w:rsid w:val="004F6415"/>
    <w:rsid w:val="005239E3"/>
    <w:rsid w:val="00594FB2"/>
    <w:rsid w:val="00595476"/>
    <w:rsid w:val="005B27B8"/>
    <w:rsid w:val="006556EA"/>
    <w:rsid w:val="00676A26"/>
    <w:rsid w:val="006A5928"/>
    <w:rsid w:val="006F4135"/>
    <w:rsid w:val="00711C79"/>
    <w:rsid w:val="00732A23"/>
    <w:rsid w:val="007747BC"/>
    <w:rsid w:val="00776B91"/>
    <w:rsid w:val="007911CE"/>
    <w:rsid w:val="007959DB"/>
    <w:rsid w:val="007C7AB8"/>
    <w:rsid w:val="007D234B"/>
    <w:rsid w:val="007E4DFF"/>
    <w:rsid w:val="00866C44"/>
    <w:rsid w:val="008D6C44"/>
    <w:rsid w:val="009150C7"/>
    <w:rsid w:val="00977E08"/>
    <w:rsid w:val="009D3E2B"/>
    <w:rsid w:val="009E5505"/>
    <w:rsid w:val="00A6171C"/>
    <w:rsid w:val="00AB597B"/>
    <w:rsid w:val="00AC2748"/>
    <w:rsid w:val="00AE767E"/>
    <w:rsid w:val="00B001BD"/>
    <w:rsid w:val="00B22E9A"/>
    <w:rsid w:val="00B74E66"/>
    <w:rsid w:val="00BB560E"/>
    <w:rsid w:val="00BD0EE1"/>
    <w:rsid w:val="00C170D9"/>
    <w:rsid w:val="00C32DF4"/>
    <w:rsid w:val="00C50AD9"/>
    <w:rsid w:val="00C86214"/>
    <w:rsid w:val="00C93F1E"/>
    <w:rsid w:val="00D01A5F"/>
    <w:rsid w:val="00D4571E"/>
    <w:rsid w:val="00DB30DC"/>
    <w:rsid w:val="00DE5782"/>
    <w:rsid w:val="00E1507A"/>
    <w:rsid w:val="00E32AD3"/>
    <w:rsid w:val="00E51D59"/>
    <w:rsid w:val="00EC2330"/>
    <w:rsid w:val="00F25892"/>
    <w:rsid w:val="00F7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D44B6-73F3-40B1-B2F5-4AF48001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67E"/>
    <w:pPr>
      <w:widowControl w:val="0"/>
      <w:suppressAutoHyphens/>
      <w:autoSpaceDE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5892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76A26"/>
    <w:pPr>
      <w:ind w:left="720"/>
      <w:contextualSpacing/>
    </w:pPr>
  </w:style>
  <w:style w:type="paragraph" w:customStyle="1" w:styleId="2">
    <w:name w:val="Абзац списка2"/>
    <w:basedOn w:val="a"/>
    <w:rsid w:val="00B001BD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6C4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6C44"/>
    <w:rPr>
      <w:rFonts w:ascii="Segoe UI" w:eastAsia="Times New Roman" w:hAnsi="Segoe UI" w:cs="Segoe UI"/>
      <w:kern w:val="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2026-01-29T08:02:00Z</cp:lastPrinted>
  <dcterms:created xsi:type="dcterms:W3CDTF">2026-01-28T11:11:00Z</dcterms:created>
  <dcterms:modified xsi:type="dcterms:W3CDTF">2026-01-29T08:06:00Z</dcterms:modified>
</cp:coreProperties>
</file>