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b/>
          <w:sz w:val="28"/>
          <w:szCs w:val="28"/>
        </w:rPr>
      </w:pPr>
      <w:r w:rsidRPr="00E51D59">
        <w:rPr>
          <w:b/>
          <w:sz w:val="28"/>
          <w:szCs w:val="28"/>
        </w:rPr>
        <w:t>ПОЯСНИТЕЛЬНАЯ ЗАПИСКА</w:t>
      </w:r>
    </w:p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sz w:val="28"/>
          <w:szCs w:val="28"/>
        </w:rPr>
      </w:pPr>
      <w:r w:rsidRPr="00E51D59">
        <w:rPr>
          <w:b/>
          <w:sz w:val="28"/>
          <w:szCs w:val="28"/>
        </w:rPr>
        <w:t xml:space="preserve">к проекту решения </w:t>
      </w:r>
      <w:r w:rsidR="005257E9">
        <w:rPr>
          <w:b/>
          <w:sz w:val="28"/>
          <w:szCs w:val="28"/>
          <w:lang w:val="en-US"/>
        </w:rPr>
        <w:t>XIII</w:t>
      </w:r>
      <w:r w:rsidRPr="00E51D59">
        <w:rPr>
          <w:b/>
          <w:sz w:val="28"/>
          <w:szCs w:val="28"/>
        </w:rPr>
        <w:t xml:space="preserve"> сессии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V созыва от </w:t>
      </w:r>
      <w:r w:rsidR="007911CE" w:rsidRPr="00E51D59">
        <w:rPr>
          <w:b/>
          <w:sz w:val="28"/>
          <w:szCs w:val="28"/>
        </w:rPr>
        <w:t xml:space="preserve"> </w:t>
      </w:r>
      <w:r w:rsidR="005257E9" w:rsidRPr="005257E9">
        <w:rPr>
          <w:b/>
          <w:sz w:val="28"/>
          <w:szCs w:val="28"/>
        </w:rPr>
        <w:t>06</w:t>
      </w:r>
      <w:bookmarkStart w:id="0" w:name="_GoBack"/>
      <w:bookmarkEnd w:id="0"/>
      <w:r w:rsidR="007911CE" w:rsidRPr="00E51D59">
        <w:rPr>
          <w:b/>
          <w:sz w:val="28"/>
          <w:szCs w:val="28"/>
        </w:rPr>
        <w:t xml:space="preserve"> </w:t>
      </w:r>
      <w:r w:rsidR="00EE1BC0">
        <w:rPr>
          <w:b/>
          <w:sz w:val="28"/>
          <w:szCs w:val="28"/>
        </w:rPr>
        <w:t>дека</w:t>
      </w:r>
      <w:r w:rsidR="00776B91">
        <w:rPr>
          <w:b/>
          <w:sz w:val="28"/>
          <w:szCs w:val="28"/>
        </w:rPr>
        <w:t>бря</w:t>
      </w:r>
      <w:r w:rsidRPr="00E51D59">
        <w:rPr>
          <w:b/>
          <w:sz w:val="28"/>
          <w:szCs w:val="28"/>
        </w:rPr>
        <w:t xml:space="preserve"> 202</w:t>
      </w:r>
      <w:r w:rsidR="00B001BD" w:rsidRPr="00E51D59">
        <w:rPr>
          <w:b/>
          <w:sz w:val="28"/>
          <w:szCs w:val="28"/>
        </w:rPr>
        <w:t>4</w:t>
      </w:r>
      <w:r w:rsidRPr="00E51D59">
        <w:rPr>
          <w:b/>
          <w:sz w:val="28"/>
          <w:szCs w:val="28"/>
        </w:rPr>
        <w:t xml:space="preserve"> года при рассмотрении вопроса «О внесении изменений в решение </w:t>
      </w:r>
      <w:r w:rsidRPr="00E51D59">
        <w:rPr>
          <w:b/>
          <w:sz w:val="28"/>
          <w:szCs w:val="28"/>
          <w:lang w:val="en-US"/>
        </w:rPr>
        <w:t>IV</w:t>
      </w:r>
      <w:r w:rsidRPr="00E51D59">
        <w:rPr>
          <w:b/>
          <w:sz w:val="28"/>
          <w:szCs w:val="28"/>
        </w:rPr>
        <w:t xml:space="preserve"> сессии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</w:t>
      </w:r>
      <w:r w:rsidRPr="00E51D59">
        <w:rPr>
          <w:b/>
          <w:sz w:val="28"/>
          <w:szCs w:val="28"/>
          <w:lang w:val="en-US"/>
        </w:rPr>
        <w:t>V</w:t>
      </w:r>
      <w:r w:rsidRPr="00E51D59">
        <w:rPr>
          <w:b/>
          <w:sz w:val="28"/>
          <w:szCs w:val="28"/>
        </w:rPr>
        <w:t xml:space="preserve"> созыва от 1</w:t>
      </w:r>
      <w:r w:rsidR="00B001BD" w:rsidRPr="00E51D59">
        <w:rPr>
          <w:b/>
          <w:sz w:val="28"/>
          <w:szCs w:val="28"/>
        </w:rPr>
        <w:t>8</w:t>
      </w:r>
      <w:r w:rsidRPr="00E51D59">
        <w:rPr>
          <w:b/>
          <w:sz w:val="28"/>
          <w:szCs w:val="28"/>
        </w:rPr>
        <w:t xml:space="preserve"> декабря 202</w:t>
      </w:r>
      <w:r w:rsidR="00B001BD" w:rsidRPr="00E51D59">
        <w:rPr>
          <w:b/>
          <w:sz w:val="28"/>
          <w:szCs w:val="28"/>
        </w:rPr>
        <w:t>3</w:t>
      </w:r>
      <w:r w:rsidRPr="00E51D59">
        <w:rPr>
          <w:b/>
          <w:sz w:val="28"/>
          <w:szCs w:val="28"/>
        </w:rPr>
        <w:t xml:space="preserve"> года № 2</w:t>
      </w:r>
      <w:r w:rsidR="00B001BD" w:rsidRPr="00E51D59">
        <w:rPr>
          <w:b/>
          <w:sz w:val="28"/>
          <w:szCs w:val="28"/>
        </w:rPr>
        <w:t>6</w:t>
      </w:r>
      <w:r w:rsidRPr="00E51D59">
        <w:rPr>
          <w:b/>
          <w:sz w:val="28"/>
          <w:szCs w:val="28"/>
        </w:rPr>
        <w:t xml:space="preserve"> «О бюджете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на 202</w:t>
      </w:r>
      <w:r w:rsidR="00B001BD" w:rsidRPr="00E51D59">
        <w:rPr>
          <w:b/>
          <w:sz w:val="28"/>
          <w:szCs w:val="28"/>
        </w:rPr>
        <w:t>4</w:t>
      </w:r>
      <w:r w:rsidRPr="00E51D59">
        <w:rPr>
          <w:b/>
          <w:sz w:val="28"/>
          <w:szCs w:val="28"/>
        </w:rPr>
        <w:t xml:space="preserve"> год и на плановый период 202</w:t>
      </w:r>
      <w:r w:rsidR="00B001BD" w:rsidRPr="00E51D59">
        <w:rPr>
          <w:b/>
          <w:sz w:val="28"/>
          <w:szCs w:val="28"/>
        </w:rPr>
        <w:t>5 и 2026</w:t>
      </w:r>
      <w:r w:rsidRPr="00E51D59">
        <w:rPr>
          <w:b/>
          <w:sz w:val="28"/>
          <w:szCs w:val="28"/>
        </w:rPr>
        <w:t xml:space="preserve"> годов»</w:t>
      </w:r>
    </w:p>
    <w:p w:rsidR="00F25892" w:rsidRPr="00E51D59" w:rsidRDefault="00F25892" w:rsidP="007C7AB8">
      <w:pPr>
        <w:spacing w:before="0" w:line="276" w:lineRule="auto"/>
        <w:ind w:right="-1" w:firstLine="0"/>
        <w:rPr>
          <w:sz w:val="28"/>
          <w:szCs w:val="28"/>
        </w:rPr>
      </w:pPr>
    </w:p>
    <w:p w:rsidR="00F25892" w:rsidRPr="00E51D59" w:rsidRDefault="00F25892" w:rsidP="007C7AB8">
      <w:pPr>
        <w:shd w:val="clear" w:color="auto" w:fill="FFFFFF"/>
        <w:tabs>
          <w:tab w:val="left" w:pos="0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 решения «</w:t>
      </w:r>
      <w:r w:rsidR="00B001BD" w:rsidRPr="00E51D59">
        <w:rPr>
          <w:sz w:val="28"/>
          <w:szCs w:val="28"/>
        </w:rPr>
        <w:t xml:space="preserve">О внесении изменений в решение IV сессии Совета </w:t>
      </w:r>
      <w:proofErr w:type="spellStart"/>
      <w:r w:rsidR="00B001BD" w:rsidRPr="00E51D59">
        <w:rPr>
          <w:sz w:val="28"/>
          <w:szCs w:val="28"/>
        </w:rPr>
        <w:t>Эссойльского</w:t>
      </w:r>
      <w:proofErr w:type="spellEnd"/>
      <w:r w:rsidR="00B001BD" w:rsidRPr="00E51D59">
        <w:rPr>
          <w:sz w:val="28"/>
          <w:szCs w:val="28"/>
        </w:rPr>
        <w:t xml:space="preserve"> сельского поселения V созыва от 18 декабря 2023 года № 26 «О бюджете </w:t>
      </w:r>
      <w:proofErr w:type="spellStart"/>
      <w:r w:rsidR="00B001BD" w:rsidRPr="00E51D59">
        <w:rPr>
          <w:sz w:val="28"/>
          <w:szCs w:val="28"/>
        </w:rPr>
        <w:t>Эссойльского</w:t>
      </w:r>
      <w:proofErr w:type="spellEnd"/>
      <w:r w:rsidR="00B001BD" w:rsidRPr="00E51D59">
        <w:rPr>
          <w:sz w:val="28"/>
          <w:szCs w:val="28"/>
        </w:rPr>
        <w:t xml:space="preserve"> сельского поселения на 2024 год и на плановый период 2025 и 2026 годов</w:t>
      </w:r>
      <w:r w:rsidRPr="00E51D59">
        <w:rPr>
          <w:sz w:val="28"/>
          <w:szCs w:val="28"/>
        </w:rPr>
        <w:t xml:space="preserve">» (далее – проект решения) подготовлен в целях финансового обеспечения первоочередных социально-значимых расходов бюджета </w:t>
      </w:r>
      <w:proofErr w:type="spellStart"/>
      <w:r w:rsidRPr="00E51D59">
        <w:rPr>
          <w:sz w:val="28"/>
          <w:szCs w:val="28"/>
        </w:rPr>
        <w:t>Эссойльского</w:t>
      </w:r>
      <w:proofErr w:type="spellEnd"/>
      <w:r w:rsidRPr="00E51D59">
        <w:rPr>
          <w:sz w:val="28"/>
          <w:szCs w:val="28"/>
        </w:rPr>
        <w:t xml:space="preserve"> сельского поселения, а также изменением прогноза безвозмездных поступлений. </w:t>
      </w:r>
    </w:p>
    <w:p w:rsidR="00D01A5F" w:rsidRPr="00E51D59" w:rsidRDefault="00D01A5F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Проектом решения предусмотрено увеличение в 202</w:t>
      </w:r>
      <w:r w:rsidR="00B001BD" w:rsidRPr="00E51D59">
        <w:rPr>
          <w:sz w:val="28"/>
          <w:szCs w:val="28"/>
        </w:rPr>
        <w:t>4</w:t>
      </w:r>
      <w:r w:rsidRPr="00E51D59">
        <w:rPr>
          <w:sz w:val="28"/>
          <w:szCs w:val="28"/>
        </w:rPr>
        <w:t xml:space="preserve"> году </w:t>
      </w:r>
      <w:r w:rsidR="00676A26" w:rsidRPr="00E51D59">
        <w:rPr>
          <w:sz w:val="28"/>
          <w:szCs w:val="28"/>
        </w:rPr>
        <w:t xml:space="preserve">доходной части бюджета на </w:t>
      </w:r>
      <w:r w:rsidR="00EF73EB">
        <w:rPr>
          <w:sz w:val="28"/>
          <w:szCs w:val="28"/>
        </w:rPr>
        <w:t>309,7</w:t>
      </w:r>
      <w:r w:rsidR="00676A26" w:rsidRPr="00E51D59">
        <w:rPr>
          <w:sz w:val="28"/>
          <w:szCs w:val="28"/>
        </w:rPr>
        <w:t xml:space="preserve"> тыс. руб., </w:t>
      </w:r>
      <w:r w:rsidRPr="00E51D59">
        <w:rPr>
          <w:sz w:val="28"/>
          <w:szCs w:val="28"/>
        </w:rPr>
        <w:t xml:space="preserve">расходной части на </w:t>
      </w:r>
      <w:r w:rsidR="00EF73EB">
        <w:rPr>
          <w:sz w:val="28"/>
          <w:szCs w:val="28"/>
        </w:rPr>
        <w:t>682,2</w:t>
      </w:r>
      <w:r w:rsidRPr="00E51D59">
        <w:rPr>
          <w:sz w:val="28"/>
          <w:szCs w:val="28"/>
        </w:rPr>
        <w:t xml:space="preserve"> тыс. руб.</w:t>
      </w:r>
      <w:r w:rsidR="00776B91">
        <w:rPr>
          <w:sz w:val="28"/>
          <w:szCs w:val="28"/>
        </w:rPr>
        <w:t xml:space="preserve">, </w:t>
      </w:r>
      <w:r w:rsidR="00EF73EB">
        <w:rPr>
          <w:sz w:val="28"/>
          <w:szCs w:val="28"/>
        </w:rPr>
        <w:t xml:space="preserve">увеличение </w:t>
      </w:r>
      <w:r w:rsidR="00776B91">
        <w:rPr>
          <w:sz w:val="28"/>
          <w:szCs w:val="28"/>
        </w:rPr>
        <w:t>дефицит</w:t>
      </w:r>
      <w:r w:rsidR="00EF73EB">
        <w:rPr>
          <w:sz w:val="28"/>
          <w:szCs w:val="28"/>
        </w:rPr>
        <w:t>а</w:t>
      </w:r>
      <w:r w:rsidR="00776B91">
        <w:rPr>
          <w:sz w:val="28"/>
          <w:szCs w:val="28"/>
        </w:rPr>
        <w:t xml:space="preserve"> бюджета </w:t>
      </w:r>
      <w:r w:rsidR="00EF73EB">
        <w:rPr>
          <w:sz w:val="28"/>
          <w:szCs w:val="28"/>
        </w:rPr>
        <w:t>на 372,5 тыс. рублей</w:t>
      </w:r>
      <w:r w:rsidR="00776B91">
        <w:rPr>
          <w:sz w:val="28"/>
          <w:szCs w:val="28"/>
        </w:rPr>
        <w:t>.</w:t>
      </w:r>
      <w:r w:rsidRPr="00E51D59">
        <w:rPr>
          <w:sz w:val="28"/>
          <w:szCs w:val="28"/>
        </w:rPr>
        <w:t xml:space="preserve">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Основные характеристики проекта бюджета </w:t>
      </w:r>
      <w:proofErr w:type="spellStart"/>
      <w:r w:rsidRPr="00E51D59">
        <w:rPr>
          <w:sz w:val="28"/>
          <w:szCs w:val="28"/>
        </w:rPr>
        <w:t>Эссойльского</w:t>
      </w:r>
      <w:proofErr w:type="spellEnd"/>
      <w:r w:rsidRPr="00E51D59">
        <w:rPr>
          <w:sz w:val="28"/>
          <w:szCs w:val="28"/>
        </w:rPr>
        <w:t xml:space="preserve"> сельского поселения на 202</w:t>
      </w:r>
      <w:r w:rsidR="00B001BD" w:rsidRPr="00E51D59">
        <w:rPr>
          <w:sz w:val="28"/>
          <w:szCs w:val="28"/>
        </w:rPr>
        <w:t>4</w:t>
      </w:r>
      <w:r w:rsidRPr="00E51D59">
        <w:rPr>
          <w:sz w:val="28"/>
          <w:szCs w:val="28"/>
        </w:rPr>
        <w:t xml:space="preserve"> год с учетом предлагаемых изменений: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доходы – </w:t>
      </w:r>
      <w:r w:rsidR="00285EA4">
        <w:rPr>
          <w:sz w:val="28"/>
          <w:szCs w:val="28"/>
        </w:rPr>
        <w:t>19</w:t>
      </w:r>
      <w:r w:rsidRPr="00E51D59">
        <w:rPr>
          <w:sz w:val="28"/>
          <w:szCs w:val="28"/>
        </w:rPr>
        <w:t xml:space="preserve"> млн.</w:t>
      </w:r>
      <w:r w:rsidR="00EF73EB">
        <w:rPr>
          <w:sz w:val="28"/>
          <w:szCs w:val="28"/>
        </w:rPr>
        <w:t xml:space="preserve"> 595,0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расходы – </w:t>
      </w:r>
      <w:r w:rsidR="00285EA4">
        <w:rPr>
          <w:sz w:val="28"/>
          <w:szCs w:val="28"/>
        </w:rPr>
        <w:t>2</w:t>
      </w:r>
      <w:r w:rsidR="00EF73EB">
        <w:rPr>
          <w:sz w:val="28"/>
          <w:szCs w:val="28"/>
        </w:rPr>
        <w:t>1</w:t>
      </w:r>
      <w:r w:rsidRPr="00E51D59">
        <w:rPr>
          <w:sz w:val="28"/>
          <w:szCs w:val="28"/>
        </w:rPr>
        <w:t xml:space="preserve"> млн. </w:t>
      </w:r>
      <w:r w:rsidR="00EF73EB">
        <w:rPr>
          <w:sz w:val="28"/>
          <w:szCs w:val="28"/>
        </w:rPr>
        <w:t>003,9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дефицит – 1 млн. </w:t>
      </w:r>
      <w:r w:rsidR="00EF73EB">
        <w:rPr>
          <w:sz w:val="28"/>
          <w:szCs w:val="28"/>
        </w:rPr>
        <w:t>408,9</w:t>
      </w:r>
      <w:r w:rsidRPr="00E51D59">
        <w:rPr>
          <w:sz w:val="28"/>
          <w:szCs w:val="28"/>
        </w:rPr>
        <w:t xml:space="preserve"> тыс. рублей.</w:t>
      </w:r>
    </w:p>
    <w:p w:rsidR="00676A26" w:rsidRPr="00E51D59" w:rsidRDefault="00B001BD" w:rsidP="00B001BD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 </w:t>
      </w:r>
      <w:bookmarkStart w:id="1" w:name="_Hlk184301740"/>
      <w:r w:rsidR="00676A26" w:rsidRPr="00E51D59">
        <w:rPr>
          <w:sz w:val="28"/>
          <w:szCs w:val="28"/>
        </w:rPr>
        <w:t>Проектом решения предлагается увелич</w:t>
      </w:r>
      <w:r w:rsidR="00866C44" w:rsidRPr="00E51D59">
        <w:rPr>
          <w:sz w:val="28"/>
          <w:szCs w:val="28"/>
        </w:rPr>
        <w:t>ить</w:t>
      </w:r>
      <w:r w:rsidR="00676A26" w:rsidRPr="00E51D59">
        <w:rPr>
          <w:sz w:val="28"/>
          <w:szCs w:val="28"/>
        </w:rPr>
        <w:t xml:space="preserve"> доход</w:t>
      </w:r>
      <w:r w:rsidR="00866C44" w:rsidRPr="00E51D59">
        <w:rPr>
          <w:sz w:val="28"/>
          <w:szCs w:val="28"/>
        </w:rPr>
        <w:t>ную часть бюджета</w:t>
      </w:r>
      <w:r w:rsidR="00EF73EB">
        <w:rPr>
          <w:sz w:val="28"/>
          <w:szCs w:val="28"/>
        </w:rPr>
        <w:t xml:space="preserve"> </w:t>
      </w:r>
      <w:r w:rsidR="002A4435">
        <w:rPr>
          <w:sz w:val="28"/>
          <w:szCs w:val="28"/>
        </w:rPr>
        <w:t>343,6</w:t>
      </w:r>
      <w:r w:rsidR="00676A26" w:rsidRPr="00E51D59">
        <w:rPr>
          <w:sz w:val="28"/>
          <w:szCs w:val="28"/>
        </w:rPr>
        <w:t xml:space="preserve"> на тыс. руб. в том числе:</w:t>
      </w:r>
    </w:p>
    <w:bookmarkEnd w:id="1"/>
    <w:p w:rsidR="00C170D9" w:rsidRDefault="00C170D9" w:rsidP="00B001BD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1.1 за счет целевых средств на </w:t>
      </w:r>
      <w:r w:rsidR="002A4435">
        <w:rPr>
          <w:sz w:val="28"/>
          <w:szCs w:val="28"/>
        </w:rPr>
        <w:t>175,9</w:t>
      </w:r>
      <w:r w:rsidRPr="00E51D59">
        <w:rPr>
          <w:sz w:val="28"/>
          <w:szCs w:val="28"/>
        </w:rPr>
        <w:t xml:space="preserve"> тыс. рублей</w:t>
      </w:r>
      <w:r w:rsidR="00DB30DC">
        <w:rPr>
          <w:sz w:val="28"/>
          <w:szCs w:val="28"/>
        </w:rPr>
        <w:t>, в том числе:</w:t>
      </w:r>
    </w:p>
    <w:p w:rsidR="00DB30DC" w:rsidRDefault="00DB30DC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1.1.</w:t>
      </w:r>
      <w:r w:rsidR="002A4435">
        <w:rPr>
          <w:sz w:val="28"/>
          <w:szCs w:val="28"/>
        </w:rPr>
        <w:t>1</w:t>
      </w:r>
      <w:r>
        <w:rPr>
          <w:sz w:val="28"/>
          <w:szCs w:val="28"/>
        </w:rPr>
        <w:t xml:space="preserve"> за счет средств </w:t>
      </w:r>
      <w:r w:rsidR="005239E3">
        <w:rPr>
          <w:sz w:val="28"/>
          <w:szCs w:val="28"/>
        </w:rPr>
        <w:t xml:space="preserve">иных </w:t>
      </w:r>
      <w:r w:rsidR="001C49F8">
        <w:rPr>
          <w:sz w:val="28"/>
          <w:szCs w:val="28"/>
        </w:rPr>
        <w:t xml:space="preserve">межбюджетных трансфертов на </w:t>
      </w:r>
      <w:r w:rsidR="005239E3">
        <w:rPr>
          <w:sz w:val="28"/>
          <w:szCs w:val="28"/>
        </w:rPr>
        <w:t>выравнивание бюджетной обеспеченности</w:t>
      </w:r>
      <w:r>
        <w:rPr>
          <w:sz w:val="28"/>
          <w:szCs w:val="28"/>
        </w:rPr>
        <w:t xml:space="preserve"> на </w:t>
      </w:r>
      <w:r w:rsidR="002A4435">
        <w:rPr>
          <w:sz w:val="28"/>
          <w:szCs w:val="28"/>
        </w:rPr>
        <w:t>175,9</w:t>
      </w:r>
      <w:r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</w:t>
      </w:r>
      <w:r w:rsidR="001C49F8">
        <w:rPr>
          <w:sz w:val="28"/>
          <w:szCs w:val="28"/>
        </w:rPr>
        <w:t>.</w:t>
      </w:r>
    </w:p>
    <w:p w:rsidR="002A4435" w:rsidRDefault="002A4435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1.2 за счет средств собственных неналоговых доходов на 167,7 тыс. руб</w:t>
      </w:r>
      <w:r w:rsidR="002137F7">
        <w:rPr>
          <w:sz w:val="28"/>
          <w:szCs w:val="28"/>
        </w:rPr>
        <w:t>лей</w:t>
      </w:r>
      <w:r>
        <w:rPr>
          <w:sz w:val="28"/>
          <w:szCs w:val="28"/>
        </w:rPr>
        <w:t>, в том числе:</w:t>
      </w:r>
    </w:p>
    <w:p w:rsidR="002A4435" w:rsidRDefault="002A4435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1.2.1 за счет средств налога на доходы физических лиц на 95 тыс. руб</w:t>
      </w:r>
      <w:r w:rsidR="002137F7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2A4435" w:rsidRDefault="002A4435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1.2.2 за счет средств платы за использование лесов на 38,8 тыс. руб</w:t>
      </w:r>
      <w:r w:rsidR="002137F7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2A4435" w:rsidRDefault="002A4435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1.2.3 за счет средств компенсации затрат на содержание имущества поселений на 33,9 тыс. руб</w:t>
      </w:r>
      <w:r w:rsidR="002137F7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2A4435" w:rsidRDefault="002A4435" w:rsidP="002A4435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1D59">
        <w:rPr>
          <w:sz w:val="28"/>
          <w:szCs w:val="28"/>
        </w:rPr>
        <w:t>Проектом решения предлагается у</w:t>
      </w:r>
      <w:r>
        <w:rPr>
          <w:sz w:val="28"/>
          <w:szCs w:val="28"/>
        </w:rPr>
        <w:t>меньш</w:t>
      </w:r>
      <w:r w:rsidRPr="00E51D59">
        <w:rPr>
          <w:sz w:val="28"/>
          <w:szCs w:val="28"/>
        </w:rPr>
        <w:t xml:space="preserve">ить доходную часть бюджета на </w:t>
      </w:r>
      <w:r>
        <w:rPr>
          <w:sz w:val="28"/>
          <w:szCs w:val="28"/>
        </w:rPr>
        <w:t xml:space="preserve">33,9 </w:t>
      </w:r>
      <w:r w:rsidRPr="00E51D59">
        <w:rPr>
          <w:sz w:val="28"/>
          <w:szCs w:val="28"/>
        </w:rPr>
        <w:t>тыс. руб. в том числе:</w:t>
      </w:r>
    </w:p>
    <w:p w:rsidR="002A4435" w:rsidRDefault="002A4435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2.1 за счет средств собственных неналоговых доходов на 33,9 тыс. руб</w:t>
      </w:r>
      <w:r w:rsidR="002137F7">
        <w:rPr>
          <w:sz w:val="28"/>
          <w:szCs w:val="28"/>
        </w:rPr>
        <w:t>лей</w:t>
      </w:r>
      <w:r>
        <w:rPr>
          <w:sz w:val="28"/>
          <w:szCs w:val="28"/>
        </w:rPr>
        <w:t>, в том числе за счет средств от оказания платных услуг получателям средств бюджетов сельских поселений.</w:t>
      </w:r>
    </w:p>
    <w:p w:rsidR="000839AE" w:rsidRPr="00E51D59" w:rsidRDefault="002A4435" w:rsidP="000839AE">
      <w:pPr>
        <w:pStyle w:val="2"/>
        <w:widowControl w:val="0"/>
        <w:ind w:left="0"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3F0D">
        <w:rPr>
          <w:rFonts w:ascii="Times New Roman" w:hAnsi="Times New Roman" w:cs="Times New Roman"/>
          <w:sz w:val="28"/>
          <w:szCs w:val="28"/>
        </w:rPr>
        <w:t xml:space="preserve">. 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</w:t>
      </w:r>
      <w:r w:rsidR="00595476">
        <w:rPr>
          <w:rFonts w:ascii="Times New Roman" w:hAnsi="Times New Roman" w:cs="Times New Roman"/>
          <w:sz w:val="28"/>
          <w:szCs w:val="28"/>
        </w:rPr>
        <w:t>увеличить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 бюджетные ассигнования на 2024 год на </w:t>
      </w:r>
      <w:r w:rsidR="00EF73EB">
        <w:rPr>
          <w:rFonts w:ascii="Times New Roman" w:hAnsi="Times New Roman" w:cs="Times New Roman"/>
          <w:sz w:val="28"/>
          <w:szCs w:val="28"/>
        </w:rPr>
        <w:t>712,2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 тыс. рублей, в том числе, по следующим направлениям: </w:t>
      </w:r>
    </w:p>
    <w:p w:rsidR="00EF73EB" w:rsidRDefault="002A4435" w:rsidP="000839AE">
      <w:pPr>
        <w:spacing w:before="0" w:line="276" w:lineRule="auto"/>
        <w:ind w:right="-1" w:firstLine="709"/>
        <w:rPr>
          <w:sz w:val="28"/>
          <w:szCs w:val="28"/>
        </w:rPr>
      </w:pPr>
      <w:bookmarkStart w:id="2" w:name="_Hlk184300384"/>
      <w:r>
        <w:rPr>
          <w:sz w:val="28"/>
          <w:szCs w:val="28"/>
        </w:rPr>
        <w:lastRenderedPageBreak/>
        <w:t>3</w:t>
      </w:r>
      <w:r w:rsidR="00595476">
        <w:rPr>
          <w:sz w:val="28"/>
          <w:szCs w:val="28"/>
        </w:rPr>
        <w:t>.</w:t>
      </w:r>
      <w:r w:rsidR="00EF73EB">
        <w:rPr>
          <w:sz w:val="28"/>
          <w:szCs w:val="28"/>
        </w:rPr>
        <w:t>1</w:t>
      </w:r>
      <w:r w:rsidR="00595476" w:rsidRPr="00595476">
        <w:rPr>
          <w:sz w:val="28"/>
          <w:szCs w:val="28"/>
        </w:rPr>
        <w:t xml:space="preserve"> </w:t>
      </w:r>
      <w:r w:rsidR="00595476">
        <w:rPr>
          <w:sz w:val="28"/>
          <w:szCs w:val="28"/>
        </w:rPr>
        <w:t>О</w:t>
      </w:r>
      <w:r w:rsidR="00595476" w:rsidRPr="00595476">
        <w:rPr>
          <w:sz w:val="28"/>
          <w:szCs w:val="28"/>
        </w:rPr>
        <w:t xml:space="preserve">беспечение текущей деятельности муниципальных учреждений и органов местного самоуправления в сумме </w:t>
      </w:r>
      <w:r w:rsidR="00346CF8">
        <w:rPr>
          <w:sz w:val="28"/>
          <w:szCs w:val="28"/>
        </w:rPr>
        <w:t>712,2</w:t>
      </w:r>
      <w:r w:rsidR="00595476" w:rsidRPr="00595476">
        <w:rPr>
          <w:sz w:val="28"/>
          <w:szCs w:val="28"/>
        </w:rPr>
        <w:t xml:space="preserve"> тыс. рублей, в том числе:</w:t>
      </w:r>
    </w:p>
    <w:bookmarkEnd w:id="2"/>
    <w:p w:rsidR="00595476" w:rsidRDefault="00EF73EB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- на обеспечение деятельности МКУ «</w:t>
      </w:r>
      <w:proofErr w:type="spellStart"/>
      <w:r>
        <w:rPr>
          <w:sz w:val="28"/>
          <w:szCs w:val="28"/>
        </w:rPr>
        <w:t>Эссойльская</w:t>
      </w:r>
      <w:proofErr w:type="spellEnd"/>
      <w:r>
        <w:rPr>
          <w:sz w:val="28"/>
          <w:szCs w:val="28"/>
        </w:rPr>
        <w:t xml:space="preserve"> бухгалтерия» в сумме 13,0 тыс. рублей. Бюджетные ассигнования предусматриваются на выплату заработной платы и уплату страховых взносов</w:t>
      </w:r>
      <w:r w:rsidR="001F090B">
        <w:rPr>
          <w:sz w:val="28"/>
          <w:szCs w:val="28"/>
        </w:rPr>
        <w:t>;</w:t>
      </w:r>
    </w:p>
    <w:p w:rsidR="001F090B" w:rsidRDefault="001F090B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- на оплату электроэнергии по уличному освещению в сумме 15</w:t>
      </w:r>
      <w:r w:rsidR="002B5E08">
        <w:rPr>
          <w:sz w:val="28"/>
          <w:szCs w:val="28"/>
        </w:rPr>
        <w:t>0</w:t>
      </w:r>
      <w:r>
        <w:rPr>
          <w:sz w:val="28"/>
          <w:szCs w:val="28"/>
        </w:rPr>
        <w:t>,8 тыс. рублей;</w:t>
      </w:r>
    </w:p>
    <w:p w:rsidR="001F090B" w:rsidRDefault="001F090B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на обеспечение деятельности учреждений культуры в сумме 372,5 тыс. рублей. </w:t>
      </w:r>
      <w:r w:rsidRPr="001F090B">
        <w:rPr>
          <w:sz w:val="28"/>
          <w:szCs w:val="28"/>
        </w:rPr>
        <w:t>Бюджетные ассигнования предусматриваются на выплату заработной платы и уплату страховых взносов</w:t>
      </w:r>
      <w:r>
        <w:rPr>
          <w:sz w:val="28"/>
          <w:szCs w:val="28"/>
        </w:rPr>
        <w:t>, оплату коммунальных услуг, приобретение топлива, медосмотр водителя, уплату налогов;</w:t>
      </w:r>
    </w:p>
    <w:p w:rsidR="001F090B" w:rsidRDefault="00595476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090B" w:rsidRPr="001F090B">
        <w:rPr>
          <w:sz w:val="28"/>
          <w:szCs w:val="28"/>
        </w:rPr>
        <w:t xml:space="preserve">на перечисление межбюджетных трансфертов из бюджета </w:t>
      </w:r>
      <w:proofErr w:type="spellStart"/>
      <w:r w:rsidR="001F090B">
        <w:rPr>
          <w:sz w:val="28"/>
          <w:szCs w:val="28"/>
        </w:rPr>
        <w:t>Эссойльского</w:t>
      </w:r>
      <w:proofErr w:type="spellEnd"/>
      <w:r w:rsidR="001F090B" w:rsidRPr="001F090B">
        <w:rPr>
          <w:sz w:val="28"/>
          <w:szCs w:val="28"/>
        </w:rPr>
        <w:t xml:space="preserve"> сельского поселения в бюджет Пряжинского национального муниципального района на исполнение переданных полномочий в сумме </w:t>
      </w:r>
      <w:r w:rsidR="001F090B">
        <w:rPr>
          <w:sz w:val="28"/>
          <w:szCs w:val="28"/>
        </w:rPr>
        <w:t>175,</w:t>
      </w:r>
      <w:r w:rsidR="002B5E08">
        <w:rPr>
          <w:sz w:val="28"/>
          <w:szCs w:val="28"/>
        </w:rPr>
        <w:t>9</w:t>
      </w:r>
      <w:r w:rsidR="001F090B" w:rsidRPr="001F090B">
        <w:rPr>
          <w:sz w:val="28"/>
          <w:szCs w:val="28"/>
        </w:rPr>
        <w:t xml:space="preserve"> тыс. рублей. </w:t>
      </w:r>
    </w:p>
    <w:p w:rsidR="00C93F1E" w:rsidRDefault="002A4435" w:rsidP="000839AE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E51D59" w:rsidRPr="00E51D59">
        <w:rPr>
          <w:bCs/>
          <w:sz w:val="28"/>
          <w:szCs w:val="28"/>
        </w:rPr>
        <w:t xml:space="preserve">. </w:t>
      </w:r>
      <w:r w:rsidR="002B5E08" w:rsidRPr="002B5E08">
        <w:rPr>
          <w:bCs/>
          <w:sz w:val="28"/>
          <w:szCs w:val="28"/>
        </w:rPr>
        <w:t xml:space="preserve">Проектом решения предлагается сократить бюджетные ассигнования на 2024 год на </w:t>
      </w:r>
      <w:r w:rsidR="002B5E08">
        <w:rPr>
          <w:bCs/>
          <w:sz w:val="28"/>
          <w:szCs w:val="28"/>
        </w:rPr>
        <w:t>30,0</w:t>
      </w:r>
      <w:r w:rsidR="002B5E08" w:rsidRPr="002B5E08">
        <w:rPr>
          <w:bCs/>
          <w:sz w:val="28"/>
          <w:szCs w:val="28"/>
        </w:rPr>
        <w:t xml:space="preserve"> тыс. рублей, в том числе, по следующим направлениям: </w:t>
      </w:r>
    </w:p>
    <w:p w:rsidR="00346CF8" w:rsidRDefault="002A4435" w:rsidP="000839AE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46CF8">
        <w:rPr>
          <w:bCs/>
          <w:sz w:val="28"/>
          <w:szCs w:val="28"/>
        </w:rPr>
        <w:t>.1</w:t>
      </w:r>
      <w:r w:rsidR="00346CF8" w:rsidRPr="00346CF8">
        <w:rPr>
          <w:bCs/>
          <w:sz w:val="28"/>
          <w:szCs w:val="28"/>
        </w:rPr>
        <w:t xml:space="preserve"> Обеспечение текущей деятельности органов местного самоуправления в сумме </w:t>
      </w:r>
      <w:r w:rsidR="00346CF8">
        <w:rPr>
          <w:bCs/>
          <w:sz w:val="28"/>
          <w:szCs w:val="28"/>
        </w:rPr>
        <w:t>30,0</w:t>
      </w:r>
      <w:r w:rsidR="00346CF8" w:rsidRPr="00346CF8">
        <w:rPr>
          <w:bCs/>
          <w:sz w:val="28"/>
          <w:szCs w:val="28"/>
        </w:rPr>
        <w:t xml:space="preserve"> тыс. рублей, в том числе:</w:t>
      </w:r>
    </w:p>
    <w:p w:rsidR="002B5E08" w:rsidRDefault="002B5E08" w:rsidP="000839AE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2B5E08">
        <w:rPr>
          <w:bCs/>
          <w:sz w:val="28"/>
          <w:szCs w:val="28"/>
        </w:rPr>
        <w:t xml:space="preserve">- на функционирование администрации </w:t>
      </w:r>
      <w:proofErr w:type="spellStart"/>
      <w:r>
        <w:rPr>
          <w:bCs/>
          <w:sz w:val="28"/>
          <w:szCs w:val="28"/>
        </w:rPr>
        <w:t>Эссойльского</w:t>
      </w:r>
      <w:proofErr w:type="spellEnd"/>
      <w:r w:rsidRPr="002B5E08">
        <w:rPr>
          <w:bCs/>
          <w:sz w:val="28"/>
          <w:szCs w:val="28"/>
        </w:rPr>
        <w:t xml:space="preserve"> сельского поселения в сумме </w:t>
      </w:r>
      <w:r>
        <w:rPr>
          <w:bCs/>
          <w:sz w:val="28"/>
          <w:szCs w:val="28"/>
        </w:rPr>
        <w:t>25,0</w:t>
      </w:r>
      <w:r w:rsidRPr="002B5E08">
        <w:rPr>
          <w:bCs/>
          <w:sz w:val="28"/>
          <w:szCs w:val="28"/>
        </w:rPr>
        <w:t xml:space="preserve"> тыс. рублей;</w:t>
      </w:r>
    </w:p>
    <w:p w:rsidR="002B5E08" w:rsidRPr="00E51D59" w:rsidRDefault="002B5E08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- на прочее благоустройство в сумме 5,0 тыс. рублей.</w:t>
      </w:r>
    </w:p>
    <w:p w:rsidR="00D01A5F" w:rsidRPr="00E51D59" w:rsidRDefault="002A4435" w:rsidP="00B001BD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01A5F" w:rsidRPr="00E51D59">
        <w:rPr>
          <w:bCs/>
          <w:sz w:val="28"/>
          <w:szCs w:val="28"/>
        </w:rPr>
        <w:t xml:space="preserve">. </w:t>
      </w:r>
      <w:r w:rsidR="00511D10">
        <w:rPr>
          <w:bCs/>
          <w:sz w:val="28"/>
          <w:szCs w:val="28"/>
        </w:rPr>
        <w:t>Проектом решения предлагается увеличить д</w:t>
      </w:r>
      <w:r w:rsidR="00D01A5F" w:rsidRPr="00E51D59">
        <w:rPr>
          <w:bCs/>
          <w:sz w:val="28"/>
          <w:szCs w:val="28"/>
        </w:rPr>
        <w:t xml:space="preserve">ефицит бюджета </w:t>
      </w:r>
      <w:proofErr w:type="spellStart"/>
      <w:r w:rsidR="00D01A5F" w:rsidRPr="00E51D59">
        <w:rPr>
          <w:bCs/>
          <w:sz w:val="28"/>
          <w:szCs w:val="28"/>
        </w:rPr>
        <w:t>Эссойльского</w:t>
      </w:r>
      <w:proofErr w:type="spellEnd"/>
      <w:r w:rsidR="00D01A5F" w:rsidRPr="00E51D59">
        <w:rPr>
          <w:bCs/>
          <w:sz w:val="28"/>
          <w:szCs w:val="28"/>
        </w:rPr>
        <w:t xml:space="preserve"> сельского поселения на 202</w:t>
      </w:r>
      <w:r w:rsidR="00776B91">
        <w:rPr>
          <w:bCs/>
          <w:sz w:val="28"/>
          <w:szCs w:val="28"/>
        </w:rPr>
        <w:t>4</w:t>
      </w:r>
      <w:r w:rsidR="00D01A5F" w:rsidRPr="00E51D59">
        <w:rPr>
          <w:bCs/>
          <w:sz w:val="28"/>
          <w:szCs w:val="28"/>
        </w:rPr>
        <w:t xml:space="preserve"> год </w:t>
      </w:r>
      <w:r w:rsidR="00346CF8">
        <w:rPr>
          <w:bCs/>
          <w:sz w:val="28"/>
          <w:szCs w:val="28"/>
        </w:rPr>
        <w:t>на 372,5 тыс. рублей</w:t>
      </w:r>
      <w:r w:rsidR="00511D10">
        <w:rPr>
          <w:bCs/>
          <w:sz w:val="28"/>
          <w:szCs w:val="28"/>
        </w:rPr>
        <w:t>.</w:t>
      </w:r>
      <w:r w:rsidR="00676A26" w:rsidRPr="00E51D59">
        <w:rPr>
          <w:bCs/>
          <w:sz w:val="28"/>
          <w:szCs w:val="28"/>
        </w:rPr>
        <w:t xml:space="preserve"> </w:t>
      </w:r>
      <w:r w:rsidR="00511D10">
        <w:rPr>
          <w:bCs/>
          <w:sz w:val="28"/>
          <w:szCs w:val="28"/>
        </w:rPr>
        <w:t>Дефицит бюджета</w:t>
      </w:r>
      <w:r w:rsidR="00D01A5F" w:rsidRPr="00E51D59">
        <w:rPr>
          <w:bCs/>
          <w:sz w:val="28"/>
          <w:szCs w:val="28"/>
        </w:rPr>
        <w:t xml:space="preserve"> </w:t>
      </w:r>
      <w:r w:rsidR="00676A26" w:rsidRPr="00E51D59">
        <w:rPr>
          <w:bCs/>
          <w:sz w:val="28"/>
          <w:szCs w:val="28"/>
        </w:rPr>
        <w:t>состав</w:t>
      </w:r>
      <w:r w:rsidR="00346CF8">
        <w:rPr>
          <w:bCs/>
          <w:sz w:val="28"/>
          <w:szCs w:val="28"/>
        </w:rPr>
        <w:t>ит</w:t>
      </w:r>
      <w:r w:rsidR="00D01A5F" w:rsidRPr="00E51D59">
        <w:rPr>
          <w:bCs/>
          <w:sz w:val="28"/>
          <w:szCs w:val="28"/>
        </w:rPr>
        <w:t xml:space="preserve"> </w:t>
      </w:r>
      <w:r w:rsidR="000839AE" w:rsidRPr="00E51D59">
        <w:rPr>
          <w:bCs/>
          <w:sz w:val="28"/>
          <w:szCs w:val="28"/>
        </w:rPr>
        <w:t>1</w:t>
      </w:r>
      <w:r w:rsidR="00346CF8">
        <w:rPr>
          <w:bCs/>
          <w:sz w:val="28"/>
          <w:szCs w:val="28"/>
        </w:rPr>
        <w:t> 408,9</w:t>
      </w:r>
      <w:r w:rsidR="00D01A5F" w:rsidRPr="00E51D59">
        <w:rPr>
          <w:bCs/>
          <w:sz w:val="28"/>
          <w:szCs w:val="28"/>
        </w:rPr>
        <w:t xml:space="preserve"> тыс. руб</w:t>
      </w:r>
      <w:r w:rsidR="00346CF8">
        <w:rPr>
          <w:bCs/>
          <w:sz w:val="28"/>
          <w:szCs w:val="28"/>
        </w:rPr>
        <w:t>лей</w:t>
      </w:r>
      <w:r w:rsidR="00D01A5F" w:rsidRPr="00E51D59">
        <w:rPr>
          <w:bCs/>
          <w:sz w:val="28"/>
          <w:szCs w:val="28"/>
        </w:rPr>
        <w:t>. (</w:t>
      </w:r>
      <w:r w:rsidR="00346CF8">
        <w:rPr>
          <w:bCs/>
          <w:sz w:val="28"/>
          <w:szCs w:val="28"/>
        </w:rPr>
        <w:t>9,3</w:t>
      </w:r>
      <w:r w:rsidR="00D01A5F" w:rsidRPr="00E51D59">
        <w:rPr>
          <w:bCs/>
          <w:sz w:val="28"/>
          <w:szCs w:val="28"/>
        </w:rPr>
        <w:t>% от утвержденного общего годового объема доходов местного бюджета без учета утвержденного объема безвозмездных поступлений).</w:t>
      </w:r>
    </w:p>
    <w:p w:rsidR="00D01A5F" w:rsidRPr="00E51D59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 xml:space="preserve">Параметры дефицита бюджета </w:t>
      </w:r>
      <w:proofErr w:type="spellStart"/>
      <w:r w:rsidRPr="00E51D59">
        <w:rPr>
          <w:bCs/>
          <w:sz w:val="28"/>
          <w:szCs w:val="28"/>
        </w:rPr>
        <w:t>Эссойльского</w:t>
      </w:r>
      <w:proofErr w:type="spellEnd"/>
      <w:r w:rsidRPr="00E51D59">
        <w:rPr>
          <w:bCs/>
          <w:sz w:val="28"/>
          <w:szCs w:val="28"/>
        </w:rPr>
        <w:t xml:space="preserve"> сельского поселения соответствуют ограничениям, установленным Бюджетным кодексом Российской Федерации.</w:t>
      </w:r>
    </w:p>
    <w:p w:rsidR="00D01A5F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 xml:space="preserve">В качестве источника финансирования дефицита бюджета предусмотрены остатки на счете бюджета </w:t>
      </w:r>
      <w:proofErr w:type="spellStart"/>
      <w:r w:rsidRPr="00E51D59">
        <w:rPr>
          <w:bCs/>
          <w:sz w:val="28"/>
          <w:szCs w:val="28"/>
        </w:rPr>
        <w:t>Эссойльского</w:t>
      </w:r>
      <w:proofErr w:type="spellEnd"/>
      <w:r w:rsidRPr="00E51D59">
        <w:rPr>
          <w:bCs/>
          <w:sz w:val="28"/>
          <w:szCs w:val="28"/>
        </w:rPr>
        <w:t xml:space="preserve"> сельского поселения, сложившиеся на 1 января 202</w:t>
      </w:r>
      <w:r w:rsidR="000839AE" w:rsidRPr="00E51D59">
        <w:rPr>
          <w:bCs/>
          <w:sz w:val="28"/>
          <w:szCs w:val="28"/>
        </w:rPr>
        <w:t>4</w:t>
      </w:r>
      <w:r w:rsidRPr="00E51D59">
        <w:rPr>
          <w:bCs/>
          <w:sz w:val="28"/>
          <w:szCs w:val="28"/>
        </w:rPr>
        <w:t xml:space="preserve"> года.</w:t>
      </w:r>
    </w:p>
    <w:p w:rsidR="00776B91" w:rsidRDefault="00776B91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Параметры бюджета </w:t>
      </w:r>
      <w:proofErr w:type="spellStart"/>
      <w:r>
        <w:rPr>
          <w:bCs/>
          <w:sz w:val="28"/>
          <w:szCs w:val="28"/>
        </w:rPr>
        <w:t>Эссойльского</w:t>
      </w:r>
      <w:proofErr w:type="spellEnd"/>
      <w:r>
        <w:rPr>
          <w:bCs/>
          <w:sz w:val="28"/>
          <w:szCs w:val="28"/>
        </w:rPr>
        <w:t xml:space="preserve"> сельского поселения на плановый период 2025 и 2026 годов не меняются.</w:t>
      </w:r>
    </w:p>
    <w:p w:rsidR="00776B91" w:rsidRPr="00E51D59" w:rsidRDefault="00776B91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sectPr w:rsidR="00776B91" w:rsidRPr="00E51D59" w:rsidSect="007C7A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6"/>
        <w:szCs w:val="26"/>
      </w:rPr>
    </w:lvl>
  </w:abstractNum>
  <w:abstractNum w:abstractNumId="1">
    <w:nsid w:val="11A21F8A"/>
    <w:multiLevelType w:val="hybridMultilevel"/>
    <w:tmpl w:val="DA0C9110"/>
    <w:lvl w:ilvl="0" w:tplc="04B87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8D5C2F"/>
    <w:multiLevelType w:val="hybridMultilevel"/>
    <w:tmpl w:val="8C643B82"/>
    <w:lvl w:ilvl="0" w:tplc="F41A5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92"/>
    <w:rsid w:val="000839AE"/>
    <w:rsid w:val="000D243A"/>
    <w:rsid w:val="00187843"/>
    <w:rsid w:val="001C49F8"/>
    <w:rsid w:val="001F090B"/>
    <w:rsid w:val="002065BE"/>
    <w:rsid w:val="00213082"/>
    <w:rsid w:val="002137F7"/>
    <w:rsid w:val="00233F0D"/>
    <w:rsid w:val="00285EA4"/>
    <w:rsid w:val="002A4435"/>
    <w:rsid w:val="002B5E08"/>
    <w:rsid w:val="00335E53"/>
    <w:rsid w:val="00346CF8"/>
    <w:rsid w:val="003F16F0"/>
    <w:rsid w:val="004A6FE1"/>
    <w:rsid w:val="004E36C2"/>
    <w:rsid w:val="00511D10"/>
    <w:rsid w:val="005239E3"/>
    <w:rsid w:val="005257E9"/>
    <w:rsid w:val="00594FB2"/>
    <w:rsid w:val="00595476"/>
    <w:rsid w:val="005B27B8"/>
    <w:rsid w:val="006556EA"/>
    <w:rsid w:val="00676A26"/>
    <w:rsid w:val="00690880"/>
    <w:rsid w:val="006D2B52"/>
    <w:rsid w:val="00711C79"/>
    <w:rsid w:val="00713238"/>
    <w:rsid w:val="00732A23"/>
    <w:rsid w:val="00776B91"/>
    <w:rsid w:val="007911CE"/>
    <w:rsid w:val="007C7AB8"/>
    <w:rsid w:val="007D234B"/>
    <w:rsid w:val="007E4DFF"/>
    <w:rsid w:val="00866C44"/>
    <w:rsid w:val="009150C7"/>
    <w:rsid w:val="00977E08"/>
    <w:rsid w:val="009E5505"/>
    <w:rsid w:val="00B001BD"/>
    <w:rsid w:val="00BD0EE1"/>
    <w:rsid w:val="00C170D9"/>
    <w:rsid w:val="00C50AD9"/>
    <w:rsid w:val="00C86214"/>
    <w:rsid w:val="00C93F1E"/>
    <w:rsid w:val="00D01A5F"/>
    <w:rsid w:val="00DB30DC"/>
    <w:rsid w:val="00E1507A"/>
    <w:rsid w:val="00E51D59"/>
    <w:rsid w:val="00EC2330"/>
    <w:rsid w:val="00EE1BC0"/>
    <w:rsid w:val="00EF73EB"/>
    <w:rsid w:val="00F25892"/>
    <w:rsid w:val="00F7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92"/>
    <w:pPr>
      <w:widowControl w:val="0"/>
      <w:suppressAutoHyphens/>
      <w:autoSpaceDE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5892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76A26"/>
    <w:pPr>
      <w:ind w:left="720"/>
      <w:contextualSpacing/>
    </w:pPr>
  </w:style>
  <w:style w:type="paragraph" w:customStyle="1" w:styleId="2">
    <w:name w:val="Абзац списка2"/>
    <w:basedOn w:val="a"/>
    <w:rsid w:val="00B001BD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92"/>
    <w:pPr>
      <w:widowControl w:val="0"/>
      <w:suppressAutoHyphens/>
      <w:autoSpaceDE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5892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76A26"/>
    <w:pPr>
      <w:ind w:left="720"/>
      <w:contextualSpacing/>
    </w:pPr>
  </w:style>
  <w:style w:type="paragraph" w:customStyle="1" w:styleId="2">
    <w:name w:val="Абзац списка2"/>
    <w:basedOn w:val="a"/>
    <w:rsid w:val="00B001BD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9</cp:revision>
  <dcterms:created xsi:type="dcterms:W3CDTF">2024-12-05T09:30:00Z</dcterms:created>
  <dcterms:modified xsi:type="dcterms:W3CDTF">2024-12-05T13:13:00Z</dcterms:modified>
</cp:coreProperties>
</file>