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92" w:rsidRPr="00E51D59" w:rsidRDefault="00F25892" w:rsidP="007C7AB8">
      <w:pPr>
        <w:spacing w:before="0" w:line="276" w:lineRule="auto"/>
        <w:ind w:right="-1" w:firstLine="0"/>
        <w:jc w:val="center"/>
        <w:rPr>
          <w:b/>
          <w:sz w:val="28"/>
          <w:szCs w:val="28"/>
        </w:rPr>
      </w:pPr>
      <w:r w:rsidRPr="00E51D59">
        <w:rPr>
          <w:b/>
          <w:sz w:val="28"/>
          <w:szCs w:val="28"/>
        </w:rPr>
        <w:t>ПОЯСНИТЕЛЬНАЯ ЗАПИСКА</w:t>
      </w:r>
    </w:p>
    <w:p w:rsidR="00F25892" w:rsidRPr="00E51D59" w:rsidRDefault="00F25892" w:rsidP="007C7AB8">
      <w:pPr>
        <w:spacing w:before="0" w:line="276" w:lineRule="auto"/>
        <w:ind w:right="-1" w:firstLine="0"/>
        <w:jc w:val="center"/>
        <w:rPr>
          <w:sz w:val="28"/>
          <w:szCs w:val="28"/>
        </w:rPr>
      </w:pPr>
      <w:r w:rsidRPr="00E51D59">
        <w:rPr>
          <w:b/>
          <w:sz w:val="28"/>
          <w:szCs w:val="28"/>
        </w:rPr>
        <w:t xml:space="preserve">к проекту решения </w:t>
      </w:r>
      <w:r w:rsidR="006B1C94">
        <w:rPr>
          <w:b/>
          <w:sz w:val="28"/>
          <w:szCs w:val="28"/>
          <w:lang w:val="en-US"/>
        </w:rPr>
        <w:t>XVIII</w:t>
      </w:r>
      <w:r w:rsidRPr="00E51D59">
        <w:rPr>
          <w:b/>
          <w:sz w:val="28"/>
          <w:szCs w:val="28"/>
        </w:rPr>
        <w:t xml:space="preserve"> сессии Совета </w:t>
      </w:r>
      <w:proofErr w:type="spellStart"/>
      <w:r w:rsidRPr="00E51D59">
        <w:rPr>
          <w:b/>
          <w:sz w:val="28"/>
          <w:szCs w:val="28"/>
        </w:rPr>
        <w:t>Эссойльского</w:t>
      </w:r>
      <w:proofErr w:type="spellEnd"/>
      <w:r w:rsidRPr="00E51D59">
        <w:rPr>
          <w:b/>
          <w:sz w:val="28"/>
          <w:szCs w:val="28"/>
        </w:rPr>
        <w:t xml:space="preserve"> сельского поселения V созыва от </w:t>
      </w:r>
      <w:r w:rsidR="007911CE" w:rsidRPr="00E51D59">
        <w:rPr>
          <w:b/>
          <w:sz w:val="28"/>
          <w:szCs w:val="28"/>
        </w:rPr>
        <w:t xml:space="preserve"> </w:t>
      </w:r>
      <w:r w:rsidR="006B1C94" w:rsidRPr="006B1C94">
        <w:rPr>
          <w:b/>
          <w:sz w:val="28"/>
          <w:szCs w:val="28"/>
        </w:rPr>
        <w:t>24</w:t>
      </w:r>
      <w:bookmarkStart w:id="0" w:name="_GoBack"/>
      <w:bookmarkEnd w:id="0"/>
      <w:r w:rsidR="007911CE" w:rsidRPr="00E51D59">
        <w:rPr>
          <w:b/>
          <w:sz w:val="28"/>
          <w:szCs w:val="28"/>
        </w:rPr>
        <w:t xml:space="preserve"> </w:t>
      </w:r>
      <w:r w:rsidR="00AE004C">
        <w:rPr>
          <w:b/>
          <w:sz w:val="28"/>
          <w:szCs w:val="28"/>
        </w:rPr>
        <w:t>апреля</w:t>
      </w:r>
      <w:r w:rsidRPr="00E51D59">
        <w:rPr>
          <w:b/>
          <w:sz w:val="28"/>
          <w:szCs w:val="28"/>
        </w:rPr>
        <w:t xml:space="preserve"> 202</w:t>
      </w:r>
      <w:r w:rsidR="006F4135">
        <w:rPr>
          <w:b/>
          <w:sz w:val="28"/>
          <w:szCs w:val="28"/>
        </w:rPr>
        <w:t>5</w:t>
      </w:r>
      <w:r w:rsidRPr="00E51D59">
        <w:rPr>
          <w:b/>
          <w:sz w:val="28"/>
          <w:szCs w:val="28"/>
        </w:rPr>
        <w:t xml:space="preserve"> года при рассмотрении вопроса «О внесении изменений в решение </w:t>
      </w:r>
      <w:r w:rsidR="00AC2748">
        <w:rPr>
          <w:b/>
          <w:sz w:val="28"/>
          <w:szCs w:val="28"/>
          <w:lang w:val="en-US"/>
        </w:rPr>
        <w:t>X</w:t>
      </w:r>
      <w:r w:rsidRPr="00E51D59">
        <w:rPr>
          <w:b/>
          <w:sz w:val="28"/>
          <w:szCs w:val="28"/>
          <w:lang w:val="en-US"/>
        </w:rPr>
        <w:t>IV</w:t>
      </w:r>
      <w:r w:rsidRPr="00E51D59">
        <w:rPr>
          <w:b/>
          <w:sz w:val="28"/>
          <w:szCs w:val="28"/>
        </w:rPr>
        <w:t xml:space="preserve"> </w:t>
      </w:r>
      <w:r w:rsidR="00AC2748">
        <w:rPr>
          <w:b/>
          <w:sz w:val="28"/>
          <w:szCs w:val="28"/>
        </w:rPr>
        <w:t>заседания</w:t>
      </w:r>
      <w:r w:rsidRPr="00E51D59">
        <w:rPr>
          <w:b/>
          <w:sz w:val="28"/>
          <w:szCs w:val="28"/>
        </w:rPr>
        <w:t xml:space="preserve"> Совета </w:t>
      </w:r>
      <w:proofErr w:type="spellStart"/>
      <w:r w:rsidRPr="00E51D59">
        <w:rPr>
          <w:b/>
          <w:sz w:val="28"/>
          <w:szCs w:val="28"/>
        </w:rPr>
        <w:t>Эссойльского</w:t>
      </w:r>
      <w:proofErr w:type="spellEnd"/>
      <w:r w:rsidRPr="00E51D59">
        <w:rPr>
          <w:b/>
          <w:sz w:val="28"/>
          <w:szCs w:val="28"/>
        </w:rPr>
        <w:t xml:space="preserve"> сельского поселения </w:t>
      </w:r>
      <w:r w:rsidRPr="00E51D59">
        <w:rPr>
          <w:b/>
          <w:sz w:val="28"/>
          <w:szCs w:val="28"/>
          <w:lang w:val="en-US"/>
        </w:rPr>
        <w:t>V</w:t>
      </w:r>
      <w:r w:rsidRPr="00E51D59">
        <w:rPr>
          <w:b/>
          <w:sz w:val="28"/>
          <w:szCs w:val="28"/>
        </w:rPr>
        <w:t xml:space="preserve"> созыва от 1</w:t>
      </w:r>
      <w:r w:rsidR="00AC2748">
        <w:rPr>
          <w:b/>
          <w:sz w:val="28"/>
          <w:szCs w:val="28"/>
        </w:rPr>
        <w:t>6</w:t>
      </w:r>
      <w:r w:rsidRPr="00E51D59">
        <w:rPr>
          <w:b/>
          <w:sz w:val="28"/>
          <w:szCs w:val="28"/>
        </w:rPr>
        <w:t xml:space="preserve"> декабря 202</w:t>
      </w:r>
      <w:r w:rsidR="006F4135">
        <w:rPr>
          <w:b/>
          <w:sz w:val="28"/>
          <w:szCs w:val="28"/>
        </w:rPr>
        <w:t>4</w:t>
      </w:r>
      <w:r w:rsidRPr="00E51D59">
        <w:rPr>
          <w:b/>
          <w:sz w:val="28"/>
          <w:szCs w:val="28"/>
        </w:rPr>
        <w:t xml:space="preserve"> года № </w:t>
      </w:r>
      <w:r w:rsidR="00AC2748">
        <w:rPr>
          <w:b/>
          <w:sz w:val="28"/>
          <w:szCs w:val="28"/>
        </w:rPr>
        <w:t>17</w:t>
      </w:r>
      <w:r w:rsidRPr="00E51D59">
        <w:rPr>
          <w:b/>
          <w:sz w:val="28"/>
          <w:szCs w:val="28"/>
        </w:rPr>
        <w:t xml:space="preserve"> «О бюджете </w:t>
      </w:r>
      <w:proofErr w:type="spellStart"/>
      <w:r w:rsidRPr="00E51D59">
        <w:rPr>
          <w:b/>
          <w:sz w:val="28"/>
          <w:szCs w:val="28"/>
        </w:rPr>
        <w:t>Эссойльского</w:t>
      </w:r>
      <w:proofErr w:type="spellEnd"/>
      <w:r w:rsidRPr="00E51D59">
        <w:rPr>
          <w:b/>
          <w:sz w:val="28"/>
          <w:szCs w:val="28"/>
        </w:rPr>
        <w:t xml:space="preserve"> сельского поселения на 202</w:t>
      </w:r>
      <w:r w:rsidR="006F4135">
        <w:rPr>
          <w:b/>
          <w:sz w:val="28"/>
          <w:szCs w:val="28"/>
        </w:rPr>
        <w:t>5</w:t>
      </w:r>
      <w:r w:rsidRPr="00E51D59">
        <w:rPr>
          <w:b/>
          <w:sz w:val="28"/>
          <w:szCs w:val="28"/>
        </w:rPr>
        <w:t xml:space="preserve"> год и на плановый период 202</w:t>
      </w:r>
      <w:r w:rsidR="006F4135">
        <w:rPr>
          <w:b/>
          <w:sz w:val="28"/>
          <w:szCs w:val="28"/>
        </w:rPr>
        <w:t>6</w:t>
      </w:r>
      <w:r w:rsidR="00B001BD" w:rsidRPr="00E51D59">
        <w:rPr>
          <w:b/>
          <w:sz w:val="28"/>
          <w:szCs w:val="28"/>
        </w:rPr>
        <w:t xml:space="preserve"> и 202</w:t>
      </w:r>
      <w:r w:rsidR="006F4135">
        <w:rPr>
          <w:b/>
          <w:sz w:val="28"/>
          <w:szCs w:val="28"/>
        </w:rPr>
        <w:t>7</w:t>
      </w:r>
      <w:r w:rsidRPr="00E51D59">
        <w:rPr>
          <w:b/>
          <w:sz w:val="28"/>
          <w:szCs w:val="28"/>
        </w:rPr>
        <w:t xml:space="preserve"> годов»</w:t>
      </w:r>
    </w:p>
    <w:p w:rsidR="00F25892" w:rsidRPr="00E51D59" w:rsidRDefault="00F25892" w:rsidP="007C7AB8">
      <w:pPr>
        <w:spacing w:before="0" w:line="276" w:lineRule="auto"/>
        <w:ind w:right="-1" w:firstLine="0"/>
        <w:rPr>
          <w:sz w:val="28"/>
          <w:szCs w:val="28"/>
        </w:rPr>
      </w:pPr>
    </w:p>
    <w:p w:rsidR="00F25892" w:rsidRPr="00E51D59" w:rsidRDefault="00F25892" w:rsidP="007C7AB8">
      <w:pPr>
        <w:shd w:val="clear" w:color="auto" w:fill="FFFFFF"/>
        <w:tabs>
          <w:tab w:val="left" w:pos="0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Проект решения «</w:t>
      </w:r>
      <w:r w:rsidR="00B001BD" w:rsidRPr="00E51D59">
        <w:rPr>
          <w:sz w:val="28"/>
          <w:szCs w:val="28"/>
        </w:rPr>
        <w:t xml:space="preserve">О внесении изменений в решение </w:t>
      </w:r>
      <w:r w:rsidR="00AC2748" w:rsidRPr="00AC2748">
        <w:rPr>
          <w:sz w:val="28"/>
          <w:szCs w:val="28"/>
          <w:lang w:val="en-US"/>
        </w:rPr>
        <w:t>X</w:t>
      </w:r>
      <w:r w:rsidR="00B001BD" w:rsidRPr="00AC2748">
        <w:rPr>
          <w:sz w:val="28"/>
          <w:szCs w:val="28"/>
        </w:rPr>
        <w:t>I</w:t>
      </w:r>
      <w:r w:rsidR="00B001BD" w:rsidRPr="00E51D59">
        <w:rPr>
          <w:sz w:val="28"/>
          <w:szCs w:val="28"/>
        </w:rPr>
        <w:t xml:space="preserve">V </w:t>
      </w:r>
      <w:r w:rsidR="00AC2748">
        <w:rPr>
          <w:sz w:val="28"/>
          <w:szCs w:val="28"/>
        </w:rPr>
        <w:t>заседания</w:t>
      </w:r>
      <w:r w:rsidR="00B001BD" w:rsidRPr="00E51D59">
        <w:rPr>
          <w:sz w:val="28"/>
          <w:szCs w:val="28"/>
        </w:rPr>
        <w:t xml:space="preserve"> Совета </w:t>
      </w:r>
      <w:proofErr w:type="spellStart"/>
      <w:r w:rsidR="00B001BD" w:rsidRPr="00E51D59">
        <w:rPr>
          <w:sz w:val="28"/>
          <w:szCs w:val="28"/>
        </w:rPr>
        <w:t>Эссойльского</w:t>
      </w:r>
      <w:proofErr w:type="spellEnd"/>
      <w:r w:rsidR="00B001BD" w:rsidRPr="00E51D59">
        <w:rPr>
          <w:sz w:val="28"/>
          <w:szCs w:val="28"/>
        </w:rPr>
        <w:t xml:space="preserve"> сельского поселения V созыва от 1</w:t>
      </w:r>
      <w:r w:rsidR="00AC2748">
        <w:rPr>
          <w:sz w:val="28"/>
          <w:szCs w:val="28"/>
        </w:rPr>
        <w:t>6</w:t>
      </w:r>
      <w:r w:rsidR="00B001BD" w:rsidRPr="00E51D59">
        <w:rPr>
          <w:sz w:val="28"/>
          <w:szCs w:val="28"/>
        </w:rPr>
        <w:t xml:space="preserve"> декабря 202</w:t>
      </w:r>
      <w:r w:rsidR="006F4135">
        <w:rPr>
          <w:sz w:val="28"/>
          <w:szCs w:val="28"/>
        </w:rPr>
        <w:t>4</w:t>
      </w:r>
      <w:r w:rsidR="00B001BD" w:rsidRPr="00E51D59">
        <w:rPr>
          <w:sz w:val="28"/>
          <w:szCs w:val="28"/>
        </w:rPr>
        <w:t xml:space="preserve"> года № </w:t>
      </w:r>
      <w:r w:rsidR="00AC2748">
        <w:rPr>
          <w:sz w:val="28"/>
          <w:szCs w:val="28"/>
        </w:rPr>
        <w:t>17</w:t>
      </w:r>
      <w:r w:rsidR="00B001BD" w:rsidRPr="00E51D59">
        <w:rPr>
          <w:sz w:val="28"/>
          <w:szCs w:val="28"/>
        </w:rPr>
        <w:t xml:space="preserve"> «О бюджете </w:t>
      </w:r>
      <w:proofErr w:type="spellStart"/>
      <w:r w:rsidR="00B001BD" w:rsidRPr="00E51D59">
        <w:rPr>
          <w:sz w:val="28"/>
          <w:szCs w:val="28"/>
        </w:rPr>
        <w:t>Эссойльского</w:t>
      </w:r>
      <w:proofErr w:type="spellEnd"/>
      <w:r w:rsidR="00B001BD" w:rsidRPr="00E51D59">
        <w:rPr>
          <w:sz w:val="28"/>
          <w:szCs w:val="28"/>
        </w:rPr>
        <w:t xml:space="preserve"> сельского поселения на 202</w:t>
      </w:r>
      <w:r w:rsidR="006F4135">
        <w:rPr>
          <w:sz w:val="28"/>
          <w:szCs w:val="28"/>
        </w:rPr>
        <w:t>5</w:t>
      </w:r>
      <w:r w:rsidR="00B001BD" w:rsidRPr="00E51D59">
        <w:rPr>
          <w:sz w:val="28"/>
          <w:szCs w:val="28"/>
        </w:rPr>
        <w:t xml:space="preserve"> год и на плановый период 202</w:t>
      </w:r>
      <w:r w:rsidR="006F4135">
        <w:rPr>
          <w:sz w:val="28"/>
          <w:szCs w:val="28"/>
        </w:rPr>
        <w:t>6</w:t>
      </w:r>
      <w:r w:rsidR="00B001BD" w:rsidRPr="00E51D59">
        <w:rPr>
          <w:sz w:val="28"/>
          <w:szCs w:val="28"/>
        </w:rPr>
        <w:t xml:space="preserve"> и 202</w:t>
      </w:r>
      <w:r w:rsidR="006F4135">
        <w:rPr>
          <w:sz w:val="28"/>
          <w:szCs w:val="28"/>
        </w:rPr>
        <w:t>7</w:t>
      </w:r>
      <w:r w:rsidR="00B001BD" w:rsidRPr="00E51D59">
        <w:rPr>
          <w:sz w:val="28"/>
          <w:szCs w:val="28"/>
        </w:rPr>
        <w:t xml:space="preserve"> годов</w:t>
      </w:r>
      <w:r w:rsidRPr="00E51D59">
        <w:rPr>
          <w:sz w:val="28"/>
          <w:szCs w:val="28"/>
        </w:rPr>
        <w:t xml:space="preserve">» (далее – проект решения) подготовлен в целях финансового обеспечения первоочередных социально-значимых расходов бюджета </w:t>
      </w:r>
      <w:proofErr w:type="spellStart"/>
      <w:r w:rsidRPr="00E51D59">
        <w:rPr>
          <w:sz w:val="28"/>
          <w:szCs w:val="28"/>
        </w:rPr>
        <w:t>Эссойльского</w:t>
      </w:r>
      <w:proofErr w:type="spellEnd"/>
      <w:r w:rsidRPr="00E51D59">
        <w:rPr>
          <w:sz w:val="28"/>
          <w:szCs w:val="28"/>
        </w:rPr>
        <w:t xml:space="preserve"> сельского поселения, а также изменением прогноза безвозмездных поступлений. </w:t>
      </w:r>
    </w:p>
    <w:p w:rsidR="00D01A5F" w:rsidRPr="00E51D59" w:rsidRDefault="00D01A5F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Проектом решения предусмотрено увеличение в 202</w:t>
      </w:r>
      <w:r w:rsidR="006F4135">
        <w:rPr>
          <w:sz w:val="28"/>
          <w:szCs w:val="28"/>
        </w:rPr>
        <w:t>5</w:t>
      </w:r>
      <w:r w:rsidRPr="00E51D59">
        <w:rPr>
          <w:sz w:val="28"/>
          <w:szCs w:val="28"/>
        </w:rPr>
        <w:t xml:space="preserve"> году </w:t>
      </w:r>
      <w:r w:rsidR="00676A26" w:rsidRPr="00E51D59">
        <w:rPr>
          <w:sz w:val="28"/>
          <w:szCs w:val="28"/>
        </w:rPr>
        <w:t xml:space="preserve">доходной части бюджета на </w:t>
      </w:r>
      <w:r w:rsidR="00AE004C">
        <w:rPr>
          <w:sz w:val="28"/>
          <w:szCs w:val="28"/>
        </w:rPr>
        <w:t>751,2</w:t>
      </w:r>
      <w:r w:rsidR="00676A26" w:rsidRPr="00E51D59">
        <w:rPr>
          <w:sz w:val="28"/>
          <w:szCs w:val="28"/>
        </w:rPr>
        <w:t xml:space="preserve"> тыс. руб., </w:t>
      </w:r>
      <w:r w:rsidRPr="00E51D59">
        <w:rPr>
          <w:sz w:val="28"/>
          <w:szCs w:val="28"/>
        </w:rPr>
        <w:t xml:space="preserve">расходной части на </w:t>
      </w:r>
      <w:r w:rsidR="00B00BAD">
        <w:rPr>
          <w:sz w:val="28"/>
          <w:szCs w:val="28"/>
        </w:rPr>
        <w:t>251,5</w:t>
      </w:r>
      <w:r w:rsidRPr="00E51D59">
        <w:rPr>
          <w:sz w:val="28"/>
          <w:szCs w:val="28"/>
        </w:rPr>
        <w:t xml:space="preserve"> тыс. руб.</w:t>
      </w:r>
      <w:r w:rsidR="00776B91">
        <w:rPr>
          <w:sz w:val="28"/>
          <w:szCs w:val="28"/>
        </w:rPr>
        <w:t xml:space="preserve">, </w:t>
      </w:r>
      <w:r w:rsidR="00AE004C">
        <w:rPr>
          <w:sz w:val="28"/>
          <w:szCs w:val="28"/>
        </w:rPr>
        <w:t xml:space="preserve">уменьшение </w:t>
      </w:r>
      <w:r w:rsidR="00776B91">
        <w:rPr>
          <w:sz w:val="28"/>
          <w:szCs w:val="28"/>
        </w:rPr>
        <w:t>дефицит</w:t>
      </w:r>
      <w:r w:rsidR="00AE004C">
        <w:rPr>
          <w:sz w:val="28"/>
          <w:szCs w:val="28"/>
        </w:rPr>
        <w:t>а</w:t>
      </w:r>
      <w:r w:rsidR="00776B91">
        <w:rPr>
          <w:sz w:val="28"/>
          <w:szCs w:val="28"/>
        </w:rPr>
        <w:t xml:space="preserve"> бюджета</w:t>
      </w:r>
      <w:r w:rsidR="00AE004C">
        <w:rPr>
          <w:sz w:val="28"/>
          <w:szCs w:val="28"/>
        </w:rPr>
        <w:t xml:space="preserve"> на </w:t>
      </w:r>
      <w:r w:rsidR="0091505C">
        <w:rPr>
          <w:sz w:val="28"/>
          <w:szCs w:val="28"/>
        </w:rPr>
        <w:t>499,7</w:t>
      </w:r>
      <w:r w:rsidR="00AE004C">
        <w:rPr>
          <w:sz w:val="28"/>
          <w:szCs w:val="28"/>
        </w:rPr>
        <w:t xml:space="preserve"> тыс. рублей</w:t>
      </w:r>
      <w:r w:rsidR="00776B91">
        <w:rPr>
          <w:sz w:val="28"/>
          <w:szCs w:val="28"/>
        </w:rPr>
        <w:t>.</w:t>
      </w:r>
      <w:r w:rsidRPr="00E51D59">
        <w:rPr>
          <w:sz w:val="28"/>
          <w:szCs w:val="28"/>
        </w:rPr>
        <w:t xml:space="preserve"> </w:t>
      </w:r>
    </w:p>
    <w:p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Основные характеристики проекта бюджета </w:t>
      </w:r>
      <w:proofErr w:type="spellStart"/>
      <w:r w:rsidRPr="00E51D59">
        <w:rPr>
          <w:sz w:val="28"/>
          <w:szCs w:val="28"/>
        </w:rPr>
        <w:t>Эссойльского</w:t>
      </w:r>
      <w:proofErr w:type="spellEnd"/>
      <w:r w:rsidRPr="00E51D59">
        <w:rPr>
          <w:sz w:val="28"/>
          <w:szCs w:val="28"/>
        </w:rPr>
        <w:t xml:space="preserve"> сельского поселения на 202</w:t>
      </w:r>
      <w:r w:rsidR="006F4135">
        <w:rPr>
          <w:sz w:val="28"/>
          <w:szCs w:val="28"/>
        </w:rPr>
        <w:t>5</w:t>
      </w:r>
      <w:r w:rsidRPr="00E51D59">
        <w:rPr>
          <w:sz w:val="28"/>
          <w:szCs w:val="28"/>
        </w:rPr>
        <w:t xml:space="preserve"> год с учетом предлагаемых изменений: </w:t>
      </w:r>
    </w:p>
    <w:p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доходы – </w:t>
      </w:r>
      <w:r w:rsidR="006F4135">
        <w:rPr>
          <w:sz w:val="28"/>
          <w:szCs w:val="28"/>
        </w:rPr>
        <w:t>21</w:t>
      </w:r>
      <w:r w:rsidRPr="00E51D59">
        <w:rPr>
          <w:sz w:val="28"/>
          <w:szCs w:val="28"/>
        </w:rPr>
        <w:t xml:space="preserve"> млн. </w:t>
      </w:r>
      <w:r w:rsidR="00883B19">
        <w:rPr>
          <w:sz w:val="28"/>
          <w:szCs w:val="28"/>
        </w:rPr>
        <w:t>985,3</w:t>
      </w:r>
      <w:r w:rsidRPr="00E51D59">
        <w:rPr>
          <w:sz w:val="28"/>
          <w:szCs w:val="28"/>
        </w:rPr>
        <w:t xml:space="preserve"> тыс. рублей;</w:t>
      </w:r>
    </w:p>
    <w:p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расходы – </w:t>
      </w:r>
      <w:r w:rsidR="006F4135">
        <w:rPr>
          <w:sz w:val="28"/>
          <w:szCs w:val="28"/>
        </w:rPr>
        <w:t>22</w:t>
      </w:r>
      <w:r w:rsidRPr="00E51D59">
        <w:rPr>
          <w:sz w:val="28"/>
          <w:szCs w:val="28"/>
        </w:rPr>
        <w:t xml:space="preserve"> млн. </w:t>
      </w:r>
      <w:r w:rsidR="00B00BAD">
        <w:rPr>
          <w:sz w:val="28"/>
          <w:szCs w:val="28"/>
        </w:rPr>
        <w:t>442,4</w:t>
      </w:r>
      <w:r w:rsidRPr="00E51D59">
        <w:rPr>
          <w:sz w:val="28"/>
          <w:szCs w:val="28"/>
        </w:rPr>
        <w:t xml:space="preserve"> тыс. рублей;</w:t>
      </w:r>
    </w:p>
    <w:p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дефицит –</w:t>
      </w:r>
      <w:r w:rsidR="006F4135">
        <w:rPr>
          <w:sz w:val="28"/>
          <w:szCs w:val="28"/>
        </w:rPr>
        <w:t xml:space="preserve"> </w:t>
      </w:r>
      <w:r w:rsidR="00B00BAD">
        <w:rPr>
          <w:sz w:val="28"/>
          <w:szCs w:val="28"/>
        </w:rPr>
        <w:t>457,1</w:t>
      </w:r>
      <w:r w:rsidR="006F4135">
        <w:rPr>
          <w:sz w:val="28"/>
          <w:szCs w:val="28"/>
        </w:rPr>
        <w:t xml:space="preserve"> </w:t>
      </w:r>
      <w:r w:rsidRPr="00E51D59">
        <w:rPr>
          <w:sz w:val="28"/>
          <w:szCs w:val="28"/>
        </w:rPr>
        <w:t>тыс. рублей.</w:t>
      </w:r>
    </w:p>
    <w:p w:rsidR="00676A26" w:rsidRPr="00E51D59" w:rsidRDefault="00B001BD" w:rsidP="00B001BD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1. </w:t>
      </w:r>
      <w:r w:rsidR="00676A26" w:rsidRPr="00E51D59">
        <w:rPr>
          <w:sz w:val="28"/>
          <w:szCs w:val="28"/>
        </w:rPr>
        <w:t>Проектом решения предлагается увелич</w:t>
      </w:r>
      <w:r w:rsidR="00866C44" w:rsidRPr="00E51D59">
        <w:rPr>
          <w:sz w:val="28"/>
          <w:szCs w:val="28"/>
        </w:rPr>
        <w:t>ить</w:t>
      </w:r>
      <w:r w:rsidR="00676A26" w:rsidRPr="00E51D59">
        <w:rPr>
          <w:sz w:val="28"/>
          <w:szCs w:val="28"/>
        </w:rPr>
        <w:t xml:space="preserve"> доход</w:t>
      </w:r>
      <w:r w:rsidR="00866C44" w:rsidRPr="00E51D59">
        <w:rPr>
          <w:sz w:val="28"/>
          <w:szCs w:val="28"/>
        </w:rPr>
        <w:t>ную часть бюджета</w:t>
      </w:r>
      <w:r w:rsidR="00676A26" w:rsidRPr="00E51D59">
        <w:rPr>
          <w:sz w:val="28"/>
          <w:szCs w:val="28"/>
        </w:rPr>
        <w:t xml:space="preserve"> на </w:t>
      </w:r>
      <w:r w:rsidR="001E2C26">
        <w:rPr>
          <w:sz w:val="28"/>
          <w:szCs w:val="28"/>
        </w:rPr>
        <w:t>751,2</w:t>
      </w:r>
      <w:r w:rsidR="00676A26" w:rsidRPr="00E51D59">
        <w:rPr>
          <w:sz w:val="28"/>
          <w:szCs w:val="28"/>
        </w:rPr>
        <w:t xml:space="preserve"> тыс. руб. в том числе:</w:t>
      </w:r>
    </w:p>
    <w:p w:rsidR="00C170D9" w:rsidRDefault="00C170D9" w:rsidP="00B001BD">
      <w:pPr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1.1 за счет средств </w:t>
      </w:r>
      <w:r w:rsidR="00805A7D">
        <w:rPr>
          <w:sz w:val="28"/>
          <w:szCs w:val="28"/>
        </w:rPr>
        <w:t xml:space="preserve">налоговых и неналоговых собственных доходов </w:t>
      </w:r>
      <w:r w:rsidRPr="00E51D59">
        <w:rPr>
          <w:sz w:val="28"/>
          <w:szCs w:val="28"/>
        </w:rPr>
        <w:t xml:space="preserve">на </w:t>
      </w:r>
      <w:r w:rsidR="00805A7D">
        <w:rPr>
          <w:sz w:val="28"/>
          <w:szCs w:val="28"/>
        </w:rPr>
        <w:t>751,2</w:t>
      </w:r>
      <w:r w:rsidRPr="00E51D59">
        <w:rPr>
          <w:sz w:val="28"/>
          <w:szCs w:val="28"/>
        </w:rPr>
        <w:t xml:space="preserve"> тыс. рублей</w:t>
      </w:r>
      <w:r w:rsidR="00DB30DC">
        <w:rPr>
          <w:sz w:val="28"/>
          <w:szCs w:val="28"/>
        </w:rPr>
        <w:t>, в том числе:</w:t>
      </w:r>
    </w:p>
    <w:p w:rsidR="00DB30DC" w:rsidRDefault="00DB30DC" w:rsidP="00B001BD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1.1.1 за счет средств </w:t>
      </w:r>
      <w:r w:rsidR="00805A7D">
        <w:rPr>
          <w:sz w:val="28"/>
          <w:szCs w:val="28"/>
        </w:rPr>
        <w:t>платы за использование лесов, расположенных на землях иных категорий, находящихся в собственности сельских поселений, в части платы по договору купли-продажи лесных насаждений</w:t>
      </w:r>
      <w:r w:rsidR="006F41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805A7D">
        <w:rPr>
          <w:sz w:val="28"/>
          <w:szCs w:val="28"/>
        </w:rPr>
        <w:t>31,2</w:t>
      </w:r>
      <w:r>
        <w:rPr>
          <w:sz w:val="28"/>
          <w:szCs w:val="28"/>
        </w:rPr>
        <w:t xml:space="preserve"> </w:t>
      </w:r>
      <w:r w:rsidRPr="00E51D59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:rsidR="00DB30DC" w:rsidRPr="00805A7D" w:rsidRDefault="00DB30DC" w:rsidP="00B001BD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1.1.2 за счет средств </w:t>
      </w:r>
      <w:r w:rsidR="00805A7D">
        <w:rPr>
          <w:sz w:val="28"/>
          <w:szCs w:val="28"/>
        </w:rPr>
        <w:t>туристического налога</w:t>
      </w:r>
      <w:r>
        <w:rPr>
          <w:sz w:val="28"/>
          <w:szCs w:val="28"/>
        </w:rPr>
        <w:t xml:space="preserve"> на </w:t>
      </w:r>
      <w:r w:rsidR="00805A7D">
        <w:rPr>
          <w:sz w:val="28"/>
          <w:szCs w:val="28"/>
        </w:rPr>
        <w:t>720</w:t>
      </w:r>
      <w:r>
        <w:rPr>
          <w:sz w:val="28"/>
          <w:szCs w:val="28"/>
        </w:rPr>
        <w:t xml:space="preserve"> </w:t>
      </w:r>
      <w:r w:rsidRPr="00E51D59">
        <w:rPr>
          <w:sz w:val="28"/>
          <w:szCs w:val="28"/>
        </w:rPr>
        <w:t>тыс. рублей</w:t>
      </w:r>
      <w:r w:rsidR="001C49F8">
        <w:rPr>
          <w:sz w:val="28"/>
          <w:szCs w:val="28"/>
        </w:rPr>
        <w:t>.</w:t>
      </w:r>
      <w:r w:rsidR="00805A7D">
        <w:rPr>
          <w:sz w:val="28"/>
          <w:szCs w:val="28"/>
        </w:rPr>
        <w:t xml:space="preserve"> Решение о введении на территории </w:t>
      </w:r>
      <w:proofErr w:type="spellStart"/>
      <w:r w:rsidR="00805A7D">
        <w:rPr>
          <w:sz w:val="28"/>
          <w:szCs w:val="28"/>
        </w:rPr>
        <w:t>Эссойльского</w:t>
      </w:r>
      <w:proofErr w:type="spellEnd"/>
      <w:r w:rsidR="00805A7D">
        <w:rPr>
          <w:sz w:val="28"/>
          <w:szCs w:val="28"/>
        </w:rPr>
        <w:t xml:space="preserve"> сельского поселения туристического налога утверждено </w:t>
      </w:r>
      <w:r w:rsidR="00805A7D">
        <w:rPr>
          <w:sz w:val="28"/>
          <w:szCs w:val="28"/>
          <w:lang w:val="en-US"/>
        </w:rPr>
        <w:t>XI</w:t>
      </w:r>
      <w:r w:rsidR="00805A7D" w:rsidRPr="00805A7D">
        <w:rPr>
          <w:sz w:val="28"/>
          <w:szCs w:val="28"/>
        </w:rPr>
        <w:t xml:space="preserve"> </w:t>
      </w:r>
      <w:r w:rsidR="00805A7D">
        <w:rPr>
          <w:sz w:val="28"/>
          <w:szCs w:val="28"/>
        </w:rPr>
        <w:t xml:space="preserve">сессией Совета </w:t>
      </w:r>
      <w:proofErr w:type="spellStart"/>
      <w:r w:rsidR="00805A7D">
        <w:rPr>
          <w:sz w:val="28"/>
          <w:szCs w:val="28"/>
        </w:rPr>
        <w:t>Эссойльского</w:t>
      </w:r>
      <w:proofErr w:type="spellEnd"/>
      <w:r w:rsidR="00805A7D">
        <w:rPr>
          <w:sz w:val="28"/>
          <w:szCs w:val="28"/>
        </w:rPr>
        <w:t xml:space="preserve"> сельского поселения </w:t>
      </w:r>
      <w:r w:rsidR="00805A7D">
        <w:rPr>
          <w:sz w:val="28"/>
          <w:szCs w:val="28"/>
          <w:lang w:val="en-US"/>
        </w:rPr>
        <w:t>V</w:t>
      </w:r>
      <w:r w:rsidR="00805A7D">
        <w:rPr>
          <w:sz w:val="28"/>
          <w:szCs w:val="28"/>
        </w:rPr>
        <w:t xml:space="preserve"> созыва от 26.09.2024 года. На территории поселения находится Парк-отель «</w:t>
      </w:r>
      <w:proofErr w:type="spellStart"/>
      <w:r w:rsidR="00805A7D">
        <w:rPr>
          <w:sz w:val="28"/>
          <w:szCs w:val="28"/>
        </w:rPr>
        <w:t>Сямозеро</w:t>
      </w:r>
      <w:proofErr w:type="spellEnd"/>
      <w:r w:rsidR="00805A7D">
        <w:rPr>
          <w:sz w:val="28"/>
          <w:szCs w:val="28"/>
        </w:rPr>
        <w:t xml:space="preserve">» (48 основных мест для размещения и 32 дополнительных). Ставка налога 1 %. Налог в объеме 100 % зачисляется в бюджет поселения. </w:t>
      </w:r>
    </w:p>
    <w:p w:rsidR="00D4571E" w:rsidRPr="00685905" w:rsidRDefault="005239E3" w:rsidP="00685905">
      <w:pPr>
        <w:pStyle w:val="2"/>
        <w:widowControl w:val="0"/>
        <w:ind w:left="0" w:firstLine="709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33F0D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188891216"/>
      <w:r w:rsidR="000839AE" w:rsidRPr="00E51D59">
        <w:rPr>
          <w:rFonts w:ascii="Times New Roman" w:hAnsi="Times New Roman" w:cs="Times New Roman"/>
          <w:sz w:val="28"/>
          <w:szCs w:val="28"/>
        </w:rPr>
        <w:t xml:space="preserve">Проектом решения предлагается </w:t>
      </w:r>
      <w:r w:rsidR="00595476">
        <w:rPr>
          <w:rFonts w:ascii="Times New Roman" w:hAnsi="Times New Roman" w:cs="Times New Roman"/>
          <w:sz w:val="28"/>
          <w:szCs w:val="28"/>
        </w:rPr>
        <w:t>увеличить</w:t>
      </w:r>
      <w:r w:rsidR="000839AE" w:rsidRPr="00E51D59">
        <w:rPr>
          <w:rFonts w:ascii="Times New Roman" w:hAnsi="Times New Roman" w:cs="Times New Roman"/>
          <w:sz w:val="28"/>
          <w:szCs w:val="28"/>
        </w:rPr>
        <w:t xml:space="preserve"> бюджетные ассигнования на 202</w:t>
      </w:r>
      <w:r w:rsidR="00AE767E">
        <w:rPr>
          <w:rFonts w:ascii="Times New Roman" w:hAnsi="Times New Roman" w:cs="Times New Roman"/>
          <w:sz w:val="28"/>
          <w:szCs w:val="28"/>
        </w:rPr>
        <w:t>5</w:t>
      </w:r>
      <w:r w:rsidR="000839AE" w:rsidRPr="00E51D59">
        <w:rPr>
          <w:rFonts w:ascii="Times New Roman" w:hAnsi="Times New Roman" w:cs="Times New Roman"/>
          <w:sz w:val="28"/>
          <w:szCs w:val="28"/>
        </w:rPr>
        <w:t xml:space="preserve"> год на </w:t>
      </w:r>
      <w:r w:rsidR="00B00BAD">
        <w:rPr>
          <w:rFonts w:ascii="Times New Roman" w:hAnsi="Times New Roman" w:cs="Times New Roman"/>
          <w:sz w:val="28"/>
          <w:szCs w:val="28"/>
        </w:rPr>
        <w:t>251,5</w:t>
      </w:r>
      <w:r w:rsidR="000839AE" w:rsidRPr="00E51D59">
        <w:rPr>
          <w:rFonts w:ascii="Times New Roman" w:hAnsi="Times New Roman" w:cs="Times New Roman"/>
          <w:sz w:val="28"/>
          <w:szCs w:val="28"/>
        </w:rPr>
        <w:t xml:space="preserve"> тыс. рублей, в том числе, по следующим направлениям: </w:t>
      </w:r>
      <w:bookmarkEnd w:id="1"/>
    </w:p>
    <w:p w:rsidR="00595476" w:rsidRDefault="005239E3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595476">
        <w:rPr>
          <w:sz w:val="28"/>
          <w:szCs w:val="28"/>
        </w:rPr>
        <w:t>.</w:t>
      </w:r>
      <w:r w:rsidR="00685905">
        <w:rPr>
          <w:sz w:val="28"/>
          <w:szCs w:val="28"/>
        </w:rPr>
        <w:t>1</w:t>
      </w:r>
      <w:r w:rsidR="007747BC">
        <w:rPr>
          <w:sz w:val="28"/>
          <w:szCs w:val="28"/>
        </w:rPr>
        <w:t xml:space="preserve"> </w:t>
      </w:r>
      <w:r w:rsidR="00595476">
        <w:rPr>
          <w:sz w:val="28"/>
          <w:szCs w:val="28"/>
        </w:rPr>
        <w:t>О</w:t>
      </w:r>
      <w:r w:rsidR="00595476" w:rsidRPr="00595476">
        <w:rPr>
          <w:sz w:val="28"/>
          <w:szCs w:val="28"/>
        </w:rPr>
        <w:t xml:space="preserve">беспечение текущей деятельности муниципальных учреждений и органов местного самоуправления в сумме </w:t>
      </w:r>
      <w:r w:rsidR="00685905">
        <w:rPr>
          <w:sz w:val="28"/>
          <w:szCs w:val="28"/>
        </w:rPr>
        <w:t>31,2</w:t>
      </w:r>
      <w:r w:rsidR="00595476" w:rsidRPr="00595476">
        <w:rPr>
          <w:sz w:val="28"/>
          <w:szCs w:val="28"/>
        </w:rPr>
        <w:t xml:space="preserve"> тыс. рублей, в том числе:</w:t>
      </w:r>
    </w:p>
    <w:p w:rsidR="00595476" w:rsidRDefault="00595476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1AE9">
        <w:rPr>
          <w:sz w:val="28"/>
          <w:szCs w:val="28"/>
        </w:rPr>
        <w:t xml:space="preserve">на </w:t>
      </w:r>
      <w:r w:rsidR="00EC2330">
        <w:rPr>
          <w:sz w:val="28"/>
          <w:szCs w:val="28"/>
        </w:rPr>
        <w:t>обеспечение деятельности учреждений культуры</w:t>
      </w:r>
      <w:r w:rsidR="00776B91">
        <w:rPr>
          <w:sz w:val="28"/>
          <w:szCs w:val="28"/>
        </w:rPr>
        <w:t xml:space="preserve"> </w:t>
      </w:r>
      <w:r w:rsidR="00E32AD3">
        <w:rPr>
          <w:sz w:val="28"/>
          <w:szCs w:val="28"/>
        </w:rPr>
        <w:t>в сумме</w:t>
      </w:r>
      <w:r w:rsidR="00EC2330">
        <w:rPr>
          <w:sz w:val="28"/>
          <w:szCs w:val="28"/>
        </w:rPr>
        <w:t xml:space="preserve"> </w:t>
      </w:r>
      <w:r w:rsidR="00685905">
        <w:rPr>
          <w:sz w:val="28"/>
          <w:szCs w:val="28"/>
        </w:rPr>
        <w:t>31,2</w:t>
      </w:r>
      <w:r w:rsidR="00776B91">
        <w:rPr>
          <w:sz w:val="28"/>
          <w:szCs w:val="28"/>
        </w:rPr>
        <w:t xml:space="preserve"> тыс. </w:t>
      </w:r>
      <w:r w:rsidR="00776B91">
        <w:rPr>
          <w:sz w:val="28"/>
          <w:szCs w:val="28"/>
        </w:rPr>
        <w:lastRenderedPageBreak/>
        <w:t>рублей</w:t>
      </w:r>
      <w:r w:rsidR="00E32AD3">
        <w:rPr>
          <w:sz w:val="28"/>
          <w:szCs w:val="28"/>
        </w:rPr>
        <w:t xml:space="preserve">. </w:t>
      </w:r>
      <w:bookmarkStart w:id="2" w:name="_Hlk188890571"/>
      <w:r w:rsidR="00E32AD3" w:rsidRPr="00E32AD3">
        <w:rPr>
          <w:sz w:val="28"/>
          <w:szCs w:val="28"/>
        </w:rPr>
        <w:t>Бюджетные ассигнования предусмотрены на уплату начислений на выплаты по оплате труда, прочие выплаты</w:t>
      </w:r>
      <w:r w:rsidR="00E32AD3">
        <w:rPr>
          <w:sz w:val="28"/>
          <w:szCs w:val="28"/>
        </w:rPr>
        <w:t>,</w:t>
      </w:r>
      <w:r w:rsidR="00E32AD3" w:rsidRPr="00E32AD3">
        <w:rPr>
          <w:sz w:val="28"/>
          <w:szCs w:val="28"/>
        </w:rPr>
        <w:t xml:space="preserve"> закупку товаров, работ и услуг</w:t>
      </w:r>
      <w:bookmarkEnd w:id="2"/>
      <w:r w:rsidR="00776B91">
        <w:rPr>
          <w:sz w:val="28"/>
          <w:szCs w:val="28"/>
        </w:rPr>
        <w:t>;</w:t>
      </w:r>
    </w:p>
    <w:p w:rsidR="00C93F1E" w:rsidRPr="00E51D59" w:rsidRDefault="005239E3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E51D59" w:rsidRPr="00E51D59">
        <w:rPr>
          <w:bCs/>
          <w:sz w:val="28"/>
          <w:szCs w:val="28"/>
        </w:rPr>
        <w:t xml:space="preserve">. Проектом решения предусмотрено перераспределение бюджетных ассигнований по расходам, осуществляемым за счет собственных доходов, между кодами бюджетной классификации расходов бюджета по отдельным направлениям в пределах утвержденных параметров бюджета </w:t>
      </w:r>
      <w:proofErr w:type="spellStart"/>
      <w:r w:rsidR="00E51D59" w:rsidRPr="00E51D59">
        <w:rPr>
          <w:bCs/>
          <w:sz w:val="28"/>
          <w:szCs w:val="28"/>
        </w:rPr>
        <w:t>Эссойльского</w:t>
      </w:r>
      <w:proofErr w:type="spellEnd"/>
      <w:r w:rsidR="00E51D59" w:rsidRPr="00E51D59">
        <w:rPr>
          <w:bCs/>
          <w:sz w:val="28"/>
          <w:szCs w:val="28"/>
        </w:rPr>
        <w:t xml:space="preserve"> сельского поселения на 202</w:t>
      </w:r>
      <w:r w:rsidR="00B22E9A">
        <w:rPr>
          <w:bCs/>
          <w:sz w:val="28"/>
          <w:szCs w:val="28"/>
        </w:rPr>
        <w:t>5</w:t>
      </w:r>
      <w:r w:rsidR="00E51D59" w:rsidRPr="00E51D59">
        <w:rPr>
          <w:bCs/>
          <w:sz w:val="28"/>
          <w:szCs w:val="28"/>
        </w:rPr>
        <w:t xml:space="preserve"> год, в том числе в рамках бюджетных полномочий, предусмотренных статьей 217 Бюджетного кодекса Российской Федерации, Положением о бюджетном процессе в </w:t>
      </w:r>
      <w:proofErr w:type="spellStart"/>
      <w:r w:rsidR="00E51D59" w:rsidRPr="00E51D59">
        <w:rPr>
          <w:bCs/>
          <w:sz w:val="28"/>
          <w:szCs w:val="28"/>
        </w:rPr>
        <w:t>Эссойльском</w:t>
      </w:r>
      <w:proofErr w:type="spellEnd"/>
      <w:r w:rsidR="00E51D59" w:rsidRPr="00E51D59">
        <w:rPr>
          <w:bCs/>
          <w:sz w:val="28"/>
          <w:szCs w:val="28"/>
        </w:rPr>
        <w:t xml:space="preserve"> сельском поселении и статьей 10 решения Совета </w:t>
      </w:r>
      <w:proofErr w:type="spellStart"/>
      <w:r w:rsidR="00E51D59" w:rsidRPr="00E51D59">
        <w:rPr>
          <w:bCs/>
          <w:sz w:val="28"/>
          <w:szCs w:val="28"/>
        </w:rPr>
        <w:t>Эссойльского</w:t>
      </w:r>
      <w:proofErr w:type="spellEnd"/>
      <w:r w:rsidR="00E51D59" w:rsidRPr="00E51D59">
        <w:rPr>
          <w:bCs/>
          <w:sz w:val="28"/>
          <w:szCs w:val="28"/>
        </w:rPr>
        <w:t xml:space="preserve"> сельского поселения </w:t>
      </w:r>
      <w:r w:rsidR="00E51D59" w:rsidRPr="00E51D59">
        <w:rPr>
          <w:sz w:val="28"/>
          <w:szCs w:val="28"/>
        </w:rPr>
        <w:t>от 1</w:t>
      </w:r>
      <w:r w:rsidR="00B22E9A">
        <w:rPr>
          <w:sz w:val="28"/>
          <w:szCs w:val="28"/>
        </w:rPr>
        <w:t>6</w:t>
      </w:r>
      <w:r w:rsidR="00E51D59" w:rsidRPr="00E51D59">
        <w:rPr>
          <w:sz w:val="28"/>
          <w:szCs w:val="28"/>
        </w:rPr>
        <w:t xml:space="preserve"> декабря 202</w:t>
      </w:r>
      <w:r w:rsidR="00B22E9A">
        <w:rPr>
          <w:sz w:val="28"/>
          <w:szCs w:val="28"/>
        </w:rPr>
        <w:t>4</w:t>
      </w:r>
      <w:r w:rsidR="00E51D59" w:rsidRPr="00E51D59">
        <w:rPr>
          <w:sz w:val="28"/>
          <w:szCs w:val="28"/>
        </w:rPr>
        <w:t xml:space="preserve"> года № </w:t>
      </w:r>
      <w:r w:rsidR="00B22E9A">
        <w:rPr>
          <w:sz w:val="28"/>
          <w:szCs w:val="28"/>
        </w:rPr>
        <w:t>17</w:t>
      </w:r>
      <w:r w:rsidR="00E51D59" w:rsidRPr="00E51D59">
        <w:rPr>
          <w:sz w:val="28"/>
          <w:szCs w:val="28"/>
        </w:rPr>
        <w:t xml:space="preserve"> «О бюджете </w:t>
      </w:r>
      <w:proofErr w:type="spellStart"/>
      <w:r w:rsidR="00E51D59" w:rsidRPr="00E51D59">
        <w:rPr>
          <w:sz w:val="28"/>
          <w:szCs w:val="28"/>
        </w:rPr>
        <w:t>Эссойльского</w:t>
      </w:r>
      <w:proofErr w:type="spellEnd"/>
      <w:r w:rsidR="00E51D59" w:rsidRPr="00E51D59">
        <w:rPr>
          <w:sz w:val="28"/>
          <w:szCs w:val="28"/>
        </w:rPr>
        <w:t xml:space="preserve"> сельского поселения на 202</w:t>
      </w:r>
      <w:r w:rsidR="00B22E9A">
        <w:rPr>
          <w:sz w:val="28"/>
          <w:szCs w:val="28"/>
        </w:rPr>
        <w:t>5</w:t>
      </w:r>
      <w:r w:rsidR="00E51D59" w:rsidRPr="00E51D59">
        <w:rPr>
          <w:sz w:val="28"/>
          <w:szCs w:val="28"/>
        </w:rPr>
        <w:t xml:space="preserve"> год и на плановый период 202</w:t>
      </w:r>
      <w:r w:rsidR="00B22E9A">
        <w:rPr>
          <w:sz w:val="28"/>
          <w:szCs w:val="28"/>
        </w:rPr>
        <w:t>6</w:t>
      </w:r>
      <w:r w:rsidR="00E51D59" w:rsidRPr="00E51D59">
        <w:rPr>
          <w:sz w:val="28"/>
          <w:szCs w:val="28"/>
        </w:rPr>
        <w:t xml:space="preserve"> и 202</w:t>
      </w:r>
      <w:r w:rsidR="00B22E9A">
        <w:rPr>
          <w:sz w:val="28"/>
          <w:szCs w:val="28"/>
        </w:rPr>
        <w:t>7</w:t>
      </w:r>
      <w:r w:rsidR="00E51D59" w:rsidRPr="00E51D59">
        <w:rPr>
          <w:sz w:val="28"/>
          <w:szCs w:val="28"/>
        </w:rPr>
        <w:t xml:space="preserve"> годов»</w:t>
      </w:r>
      <w:r w:rsidR="00E51D59" w:rsidRPr="00E51D59">
        <w:rPr>
          <w:bCs/>
          <w:sz w:val="28"/>
          <w:szCs w:val="28"/>
        </w:rPr>
        <w:t>.</w:t>
      </w:r>
    </w:p>
    <w:p w:rsidR="00D01A5F" w:rsidRPr="00E51D59" w:rsidRDefault="005239E3" w:rsidP="00B001BD">
      <w:pPr>
        <w:spacing w:before="0" w:line="276" w:lineRule="auto"/>
        <w:ind w:right="-1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D01A5F" w:rsidRPr="00E51D59">
        <w:rPr>
          <w:bCs/>
          <w:sz w:val="28"/>
          <w:szCs w:val="28"/>
        </w:rPr>
        <w:t xml:space="preserve">. Дефицит бюджета </w:t>
      </w:r>
      <w:proofErr w:type="spellStart"/>
      <w:r w:rsidR="00D01A5F" w:rsidRPr="00E51D59">
        <w:rPr>
          <w:bCs/>
          <w:sz w:val="28"/>
          <w:szCs w:val="28"/>
        </w:rPr>
        <w:t>Эссойльского</w:t>
      </w:r>
      <w:proofErr w:type="spellEnd"/>
      <w:r w:rsidR="00D01A5F" w:rsidRPr="00E51D59">
        <w:rPr>
          <w:bCs/>
          <w:sz w:val="28"/>
          <w:szCs w:val="28"/>
        </w:rPr>
        <w:t xml:space="preserve"> сельского поселения на 202</w:t>
      </w:r>
      <w:r w:rsidR="00B22E9A">
        <w:rPr>
          <w:bCs/>
          <w:sz w:val="28"/>
          <w:szCs w:val="28"/>
        </w:rPr>
        <w:t>5</w:t>
      </w:r>
      <w:r w:rsidR="00D01A5F" w:rsidRPr="00E51D59">
        <w:rPr>
          <w:bCs/>
          <w:sz w:val="28"/>
          <w:szCs w:val="28"/>
        </w:rPr>
        <w:t xml:space="preserve"> год </w:t>
      </w:r>
      <w:r w:rsidR="00B22E9A">
        <w:rPr>
          <w:bCs/>
          <w:sz w:val="28"/>
          <w:szCs w:val="28"/>
        </w:rPr>
        <w:t>планируется в сумме</w:t>
      </w:r>
      <w:r w:rsidR="00676A26" w:rsidRPr="00E51D59">
        <w:rPr>
          <w:bCs/>
          <w:sz w:val="28"/>
          <w:szCs w:val="28"/>
        </w:rPr>
        <w:t xml:space="preserve"> </w:t>
      </w:r>
      <w:r w:rsidR="0091505C">
        <w:rPr>
          <w:bCs/>
          <w:sz w:val="28"/>
          <w:szCs w:val="28"/>
        </w:rPr>
        <w:t>457,1</w:t>
      </w:r>
      <w:r w:rsidR="00D01A5F" w:rsidRPr="00E51D59">
        <w:rPr>
          <w:bCs/>
          <w:sz w:val="28"/>
          <w:szCs w:val="28"/>
        </w:rPr>
        <w:t xml:space="preserve"> тыс. руб</w:t>
      </w:r>
      <w:r w:rsidR="00B22E9A">
        <w:rPr>
          <w:bCs/>
          <w:sz w:val="28"/>
          <w:szCs w:val="28"/>
        </w:rPr>
        <w:t>лей</w:t>
      </w:r>
      <w:r w:rsidR="00D01A5F" w:rsidRPr="00E51D59">
        <w:rPr>
          <w:bCs/>
          <w:sz w:val="28"/>
          <w:szCs w:val="28"/>
        </w:rPr>
        <w:t xml:space="preserve"> (</w:t>
      </w:r>
      <w:r w:rsidR="00332753">
        <w:rPr>
          <w:bCs/>
          <w:sz w:val="28"/>
          <w:szCs w:val="28"/>
        </w:rPr>
        <w:t>2,8</w:t>
      </w:r>
      <w:r w:rsidR="00685905">
        <w:rPr>
          <w:bCs/>
          <w:sz w:val="28"/>
          <w:szCs w:val="28"/>
        </w:rPr>
        <w:t xml:space="preserve"> </w:t>
      </w:r>
      <w:r w:rsidR="00D01A5F" w:rsidRPr="00E51D59">
        <w:rPr>
          <w:bCs/>
          <w:sz w:val="28"/>
          <w:szCs w:val="28"/>
        </w:rPr>
        <w:t>% от утвержденного общего годового объема доходов местного бюджета без учета утвержденного объема безвозмездных поступлений).</w:t>
      </w:r>
    </w:p>
    <w:p w:rsidR="00D01A5F" w:rsidRPr="00E51D59" w:rsidRDefault="00D01A5F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 w:rsidRPr="00E51D59">
        <w:rPr>
          <w:bCs/>
          <w:sz w:val="28"/>
          <w:szCs w:val="28"/>
        </w:rPr>
        <w:t xml:space="preserve">Параметры дефицита бюджета </w:t>
      </w:r>
      <w:proofErr w:type="spellStart"/>
      <w:r w:rsidRPr="00E51D59">
        <w:rPr>
          <w:bCs/>
          <w:sz w:val="28"/>
          <w:szCs w:val="28"/>
        </w:rPr>
        <w:t>Эссойльского</w:t>
      </w:r>
      <w:proofErr w:type="spellEnd"/>
      <w:r w:rsidRPr="00E51D59">
        <w:rPr>
          <w:bCs/>
          <w:sz w:val="28"/>
          <w:szCs w:val="28"/>
        </w:rPr>
        <w:t xml:space="preserve"> сельского поселения соответствуют ограничениям, установленным Бюджетным кодексом Российской Федерации.</w:t>
      </w:r>
    </w:p>
    <w:p w:rsidR="00D01A5F" w:rsidRDefault="00D01A5F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 w:rsidRPr="00E51D59">
        <w:rPr>
          <w:bCs/>
          <w:sz w:val="28"/>
          <w:szCs w:val="28"/>
        </w:rPr>
        <w:t xml:space="preserve">В качестве источника финансирования дефицита бюджета предусмотрены остатки на счете бюджета </w:t>
      </w:r>
      <w:proofErr w:type="spellStart"/>
      <w:r w:rsidRPr="00E51D59">
        <w:rPr>
          <w:bCs/>
          <w:sz w:val="28"/>
          <w:szCs w:val="28"/>
        </w:rPr>
        <w:t>Эссойльского</w:t>
      </w:r>
      <w:proofErr w:type="spellEnd"/>
      <w:r w:rsidRPr="00E51D59">
        <w:rPr>
          <w:bCs/>
          <w:sz w:val="28"/>
          <w:szCs w:val="28"/>
        </w:rPr>
        <w:t xml:space="preserve"> сельского поселения, сложившиеся на 1 января 202</w:t>
      </w:r>
      <w:r w:rsidR="00B22E9A">
        <w:rPr>
          <w:bCs/>
          <w:sz w:val="28"/>
          <w:szCs w:val="28"/>
        </w:rPr>
        <w:t>5</w:t>
      </w:r>
      <w:r w:rsidRPr="00E51D59">
        <w:rPr>
          <w:bCs/>
          <w:sz w:val="28"/>
          <w:szCs w:val="28"/>
        </w:rPr>
        <w:t xml:space="preserve"> года.</w:t>
      </w:r>
    </w:p>
    <w:p w:rsidR="00776B91" w:rsidRPr="00E51D59" w:rsidRDefault="00776B91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sectPr w:rsidR="00776B91" w:rsidRPr="00E51D59" w:rsidSect="007C7AB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sz w:val="26"/>
        <w:szCs w:val="26"/>
      </w:rPr>
    </w:lvl>
  </w:abstractNum>
  <w:abstractNum w:abstractNumId="1">
    <w:nsid w:val="11A21F8A"/>
    <w:multiLevelType w:val="hybridMultilevel"/>
    <w:tmpl w:val="DA0C9110"/>
    <w:lvl w:ilvl="0" w:tplc="04B87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8D5C2F"/>
    <w:multiLevelType w:val="hybridMultilevel"/>
    <w:tmpl w:val="8C643B82"/>
    <w:lvl w:ilvl="0" w:tplc="F41A5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892"/>
    <w:rsid w:val="000353F4"/>
    <w:rsid w:val="000839AE"/>
    <w:rsid w:val="00091159"/>
    <w:rsid w:val="00187843"/>
    <w:rsid w:val="0019045A"/>
    <w:rsid w:val="001C49F8"/>
    <w:rsid w:val="001E2C26"/>
    <w:rsid w:val="002065BE"/>
    <w:rsid w:val="00213082"/>
    <w:rsid w:val="00233F0D"/>
    <w:rsid w:val="002F71F5"/>
    <w:rsid w:val="00332753"/>
    <w:rsid w:val="00335E53"/>
    <w:rsid w:val="00351393"/>
    <w:rsid w:val="003708BB"/>
    <w:rsid w:val="003C45C6"/>
    <w:rsid w:val="004E36C2"/>
    <w:rsid w:val="004F6415"/>
    <w:rsid w:val="005239E3"/>
    <w:rsid w:val="00594FB2"/>
    <w:rsid w:val="00595476"/>
    <w:rsid w:val="005B27B8"/>
    <w:rsid w:val="006556EA"/>
    <w:rsid w:val="00676A26"/>
    <w:rsid w:val="00685905"/>
    <w:rsid w:val="006B1C94"/>
    <w:rsid w:val="006F4135"/>
    <w:rsid w:val="00711C79"/>
    <w:rsid w:val="00732A23"/>
    <w:rsid w:val="007747BC"/>
    <w:rsid w:val="00776B91"/>
    <w:rsid w:val="007911CE"/>
    <w:rsid w:val="007959DB"/>
    <w:rsid w:val="007C7AB8"/>
    <w:rsid w:val="007D234B"/>
    <w:rsid w:val="007E4DFF"/>
    <w:rsid w:val="00805A7D"/>
    <w:rsid w:val="00866C44"/>
    <w:rsid w:val="00883B19"/>
    <w:rsid w:val="0091505C"/>
    <w:rsid w:val="009150C7"/>
    <w:rsid w:val="00977E08"/>
    <w:rsid w:val="009E5505"/>
    <w:rsid w:val="00AB597B"/>
    <w:rsid w:val="00AC2748"/>
    <w:rsid w:val="00AE004C"/>
    <w:rsid w:val="00AE767E"/>
    <w:rsid w:val="00B001BD"/>
    <w:rsid w:val="00B00BAD"/>
    <w:rsid w:val="00B22E9A"/>
    <w:rsid w:val="00B77E4B"/>
    <w:rsid w:val="00BB560E"/>
    <w:rsid w:val="00BD0EE1"/>
    <w:rsid w:val="00C170D9"/>
    <w:rsid w:val="00C50AD9"/>
    <w:rsid w:val="00C86214"/>
    <w:rsid w:val="00C93F1E"/>
    <w:rsid w:val="00D01A5F"/>
    <w:rsid w:val="00D4571E"/>
    <w:rsid w:val="00DB30DC"/>
    <w:rsid w:val="00DE5782"/>
    <w:rsid w:val="00E1507A"/>
    <w:rsid w:val="00E32AD3"/>
    <w:rsid w:val="00E51D59"/>
    <w:rsid w:val="00EC2330"/>
    <w:rsid w:val="00F25892"/>
    <w:rsid w:val="00F7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7E"/>
    <w:pPr>
      <w:widowControl w:val="0"/>
      <w:suppressAutoHyphens/>
      <w:autoSpaceDE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25892"/>
    <w:pPr>
      <w:widowControl/>
      <w:autoSpaceDE/>
      <w:spacing w:before="0" w:line="240" w:lineRule="auto"/>
      <w:ind w:left="720" w:firstLine="0"/>
      <w:jc w:val="left"/>
    </w:pPr>
    <w:rPr>
      <w:rFonts w:ascii="Calibri" w:hAnsi="Calibri" w:cs="Calibri"/>
      <w:sz w:val="20"/>
      <w:szCs w:val="20"/>
    </w:rPr>
  </w:style>
  <w:style w:type="paragraph" w:styleId="a3">
    <w:name w:val="List Paragraph"/>
    <w:basedOn w:val="a"/>
    <w:uiPriority w:val="34"/>
    <w:qFormat/>
    <w:rsid w:val="00676A26"/>
    <w:pPr>
      <w:ind w:left="720"/>
      <w:contextualSpacing/>
    </w:pPr>
  </w:style>
  <w:style w:type="paragraph" w:customStyle="1" w:styleId="2">
    <w:name w:val="Абзац списка2"/>
    <w:basedOn w:val="a"/>
    <w:rsid w:val="00B001BD"/>
    <w:pPr>
      <w:widowControl/>
      <w:autoSpaceDE/>
      <w:spacing w:before="0" w:line="240" w:lineRule="auto"/>
      <w:ind w:left="720" w:firstLine="0"/>
      <w:jc w:val="left"/>
    </w:pPr>
    <w:rPr>
      <w:rFonts w:ascii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7E"/>
    <w:pPr>
      <w:widowControl w:val="0"/>
      <w:suppressAutoHyphens/>
      <w:autoSpaceDE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25892"/>
    <w:pPr>
      <w:widowControl/>
      <w:autoSpaceDE/>
      <w:spacing w:before="0" w:line="240" w:lineRule="auto"/>
      <w:ind w:left="720" w:firstLine="0"/>
      <w:jc w:val="left"/>
    </w:pPr>
    <w:rPr>
      <w:rFonts w:ascii="Calibri" w:hAnsi="Calibri" w:cs="Calibri"/>
      <w:sz w:val="20"/>
      <w:szCs w:val="20"/>
    </w:rPr>
  </w:style>
  <w:style w:type="paragraph" w:styleId="a3">
    <w:name w:val="List Paragraph"/>
    <w:basedOn w:val="a"/>
    <w:uiPriority w:val="34"/>
    <w:qFormat/>
    <w:rsid w:val="00676A26"/>
    <w:pPr>
      <w:ind w:left="720"/>
      <w:contextualSpacing/>
    </w:pPr>
  </w:style>
  <w:style w:type="paragraph" w:customStyle="1" w:styleId="2">
    <w:name w:val="Абзац списка2"/>
    <w:basedOn w:val="a"/>
    <w:rsid w:val="00B001BD"/>
    <w:pPr>
      <w:widowControl/>
      <w:autoSpaceDE/>
      <w:spacing w:before="0" w:line="240" w:lineRule="auto"/>
      <w:ind w:left="720" w:firstLine="0"/>
      <w:jc w:val="left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11</cp:revision>
  <dcterms:created xsi:type="dcterms:W3CDTF">2025-04-16T11:43:00Z</dcterms:created>
  <dcterms:modified xsi:type="dcterms:W3CDTF">2025-04-22T11:50:00Z</dcterms:modified>
</cp:coreProperties>
</file>