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proofErr w:type="gramStart"/>
      <w:r w:rsidRPr="00E51D59">
        <w:rPr>
          <w:b/>
          <w:sz w:val="28"/>
          <w:szCs w:val="28"/>
        </w:rPr>
        <w:t xml:space="preserve">к проекту решения </w:t>
      </w:r>
      <w:r w:rsidR="00146742">
        <w:rPr>
          <w:b/>
          <w:sz w:val="28"/>
          <w:szCs w:val="28"/>
          <w:lang w:val="en-US"/>
        </w:rPr>
        <w:t>XV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V созыва от </w:t>
      </w:r>
      <w:r w:rsidR="00146742" w:rsidRPr="00146742">
        <w:rPr>
          <w:b/>
          <w:sz w:val="28"/>
          <w:szCs w:val="28"/>
        </w:rPr>
        <w:t>30</w:t>
      </w:r>
      <w:bookmarkStart w:id="0" w:name="_GoBack"/>
      <w:bookmarkEnd w:id="0"/>
      <w:r w:rsidR="007911CE" w:rsidRPr="00E51D59">
        <w:rPr>
          <w:b/>
          <w:sz w:val="28"/>
          <w:szCs w:val="28"/>
        </w:rPr>
        <w:t xml:space="preserve"> </w:t>
      </w:r>
      <w:r w:rsidR="007959DB">
        <w:rPr>
          <w:b/>
          <w:sz w:val="28"/>
          <w:szCs w:val="28"/>
        </w:rPr>
        <w:t>января</w:t>
      </w:r>
      <w:r w:rsidRPr="00E51D59">
        <w:rPr>
          <w:b/>
          <w:sz w:val="28"/>
          <w:szCs w:val="28"/>
        </w:rPr>
        <w:t xml:space="preserve"> 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="00AC2748">
        <w:rPr>
          <w:b/>
          <w:sz w:val="28"/>
          <w:szCs w:val="28"/>
          <w:lang w:val="en-US"/>
        </w:rPr>
        <w:t>X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</w:t>
      </w:r>
      <w:r w:rsidR="00AC2748">
        <w:rPr>
          <w:b/>
          <w:sz w:val="28"/>
          <w:szCs w:val="28"/>
        </w:rPr>
        <w:t>заседания</w:t>
      </w:r>
      <w:r w:rsidRPr="00E51D59">
        <w:rPr>
          <w:b/>
          <w:sz w:val="28"/>
          <w:szCs w:val="28"/>
        </w:rPr>
        <w:t xml:space="preserve">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AC2748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декабря 202</w:t>
      </w:r>
      <w:r w:rsidR="006F4135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№ </w:t>
      </w:r>
      <w:r w:rsidR="00AC2748">
        <w:rPr>
          <w:b/>
          <w:sz w:val="28"/>
          <w:szCs w:val="28"/>
        </w:rPr>
        <w:t>17</w:t>
      </w:r>
      <w:r w:rsidRPr="00E51D59">
        <w:rPr>
          <w:b/>
          <w:sz w:val="28"/>
          <w:szCs w:val="28"/>
        </w:rPr>
        <w:t xml:space="preserve"> «О бюджете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на 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6F4135">
        <w:rPr>
          <w:b/>
          <w:sz w:val="28"/>
          <w:szCs w:val="28"/>
        </w:rPr>
        <w:t>6</w:t>
      </w:r>
      <w:r w:rsidR="00B001BD" w:rsidRPr="00E51D59">
        <w:rPr>
          <w:b/>
          <w:sz w:val="28"/>
          <w:szCs w:val="28"/>
        </w:rPr>
        <w:t xml:space="preserve"> и 202</w:t>
      </w:r>
      <w:r w:rsidR="006F4135">
        <w:rPr>
          <w:b/>
          <w:sz w:val="28"/>
          <w:szCs w:val="28"/>
        </w:rPr>
        <w:t>7</w:t>
      </w:r>
      <w:r w:rsidRPr="00E51D59">
        <w:rPr>
          <w:b/>
          <w:sz w:val="28"/>
          <w:szCs w:val="28"/>
        </w:rPr>
        <w:t xml:space="preserve"> годов»</w:t>
      </w:r>
      <w:proofErr w:type="gramEnd"/>
    </w:p>
    <w:p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</w:t>
      </w:r>
      <w:r w:rsidR="00AC2748" w:rsidRPr="00AC2748">
        <w:rPr>
          <w:sz w:val="28"/>
          <w:szCs w:val="28"/>
          <w:lang w:val="en-US"/>
        </w:rPr>
        <w:t>X</w:t>
      </w:r>
      <w:r w:rsidR="00B001BD" w:rsidRPr="00AC2748">
        <w:rPr>
          <w:sz w:val="28"/>
          <w:szCs w:val="28"/>
        </w:rPr>
        <w:t>I</w:t>
      </w:r>
      <w:r w:rsidR="00B001BD" w:rsidRPr="00E51D59">
        <w:rPr>
          <w:sz w:val="28"/>
          <w:szCs w:val="28"/>
        </w:rPr>
        <w:t xml:space="preserve">V </w:t>
      </w:r>
      <w:r w:rsidR="00AC2748">
        <w:rPr>
          <w:sz w:val="28"/>
          <w:szCs w:val="28"/>
        </w:rPr>
        <w:t>заседания</w:t>
      </w:r>
      <w:r w:rsidR="00B001BD" w:rsidRPr="00E51D59">
        <w:rPr>
          <w:sz w:val="28"/>
          <w:szCs w:val="28"/>
        </w:rPr>
        <w:t xml:space="preserve"> Совета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V созыва от 1</w:t>
      </w:r>
      <w:r w:rsidR="00AC2748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декабря 202</w:t>
      </w:r>
      <w:r w:rsidR="006F4135">
        <w:rPr>
          <w:sz w:val="28"/>
          <w:szCs w:val="28"/>
        </w:rPr>
        <w:t>4</w:t>
      </w:r>
      <w:r w:rsidR="00B001BD" w:rsidRPr="00E51D59">
        <w:rPr>
          <w:sz w:val="28"/>
          <w:szCs w:val="28"/>
        </w:rPr>
        <w:t xml:space="preserve"> года № </w:t>
      </w:r>
      <w:r w:rsidR="00AC2748">
        <w:rPr>
          <w:sz w:val="28"/>
          <w:szCs w:val="28"/>
        </w:rPr>
        <w:t>17</w:t>
      </w:r>
      <w:r w:rsidR="00B001BD" w:rsidRPr="00E51D59">
        <w:rPr>
          <w:sz w:val="28"/>
          <w:szCs w:val="28"/>
        </w:rPr>
        <w:t xml:space="preserve"> «О бюджете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на 202</w:t>
      </w:r>
      <w:r w:rsidR="006F4135">
        <w:rPr>
          <w:sz w:val="28"/>
          <w:szCs w:val="28"/>
        </w:rPr>
        <w:t>5</w:t>
      </w:r>
      <w:r w:rsidR="00B001BD" w:rsidRPr="00E51D59">
        <w:rPr>
          <w:sz w:val="28"/>
          <w:szCs w:val="28"/>
        </w:rPr>
        <w:t xml:space="preserve"> год и на плановый период 202</w:t>
      </w:r>
      <w:r w:rsidR="006F4135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и 202</w:t>
      </w:r>
      <w:r w:rsidR="006F4135">
        <w:rPr>
          <w:sz w:val="28"/>
          <w:szCs w:val="28"/>
        </w:rPr>
        <w:t>7</w:t>
      </w:r>
      <w:r w:rsidR="00B001BD" w:rsidRPr="00E51D59">
        <w:rPr>
          <w:sz w:val="28"/>
          <w:szCs w:val="28"/>
        </w:rPr>
        <w:t xml:space="preserve">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поселения, а также изменением прогноза безвозмездных поступлений. </w:t>
      </w:r>
    </w:p>
    <w:p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6F4135">
        <w:rPr>
          <w:sz w:val="28"/>
          <w:szCs w:val="28"/>
        </w:rPr>
        <w:t>363,5</w:t>
      </w:r>
      <w:r w:rsidR="00676A26" w:rsidRPr="00E51D59">
        <w:rPr>
          <w:sz w:val="28"/>
          <w:szCs w:val="28"/>
        </w:rPr>
        <w:t xml:space="preserve"> тыс. руб., </w:t>
      </w:r>
      <w:r w:rsidRPr="00E51D59">
        <w:rPr>
          <w:sz w:val="28"/>
          <w:szCs w:val="28"/>
        </w:rPr>
        <w:t xml:space="preserve">расходной части на </w:t>
      </w:r>
      <w:r w:rsidR="006F4135">
        <w:rPr>
          <w:sz w:val="28"/>
          <w:szCs w:val="28"/>
        </w:rPr>
        <w:t>1320,4</w:t>
      </w:r>
      <w:r w:rsidRPr="00E51D59">
        <w:rPr>
          <w:sz w:val="28"/>
          <w:szCs w:val="28"/>
        </w:rPr>
        <w:t xml:space="preserve"> тыс. руб.</w:t>
      </w:r>
      <w:r w:rsidR="00776B91">
        <w:rPr>
          <w:sz w:val="28"/>
          <w:szCs w:val="28"/>
        </w:rPr>
        <w:t>, дефицит бюджета не изменяется.</w:t>
      </w:r>
      <w:r w:rsidRPr="00E51D59">
        <w:rPr>
          <w:sz w:val="28"/>
          <w:szCs w:val="28"/>
        </w:rPr>
        <w:t xml:space="preserve">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Основные характеристики проекта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 на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6F4135">
        <w:rPr>
          <w:sz w:val="28"/>
          <w:szCs w:val="28"/>
        </w:rPr>
        <w:t>21</w:t>
      </w:r>
      <w:r w:rsidRPr="00E51D59">
        <w:rPr>
          <w:sz w:val="28"/>
          <w:szCs w:val="28"/>
        </w:rPr>
        <w:t xml:space="preserve"> млн. </w:t>
      </w:r>
      <w:r w:rsidR="006F4135">
        <w:rPr>
          <w:sz w:val="28"/>
          <w:szCs w:val="28"/>
        </w:rPr>
        <w:t>234,1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6F4135">
        <w:rPr>
          <w:sz w:val="28"/>
          <w:szCs w:val="28"/>
        </w:rPr>
        <w:t>22</w:t>
      </w:r>
      <w:r w:rsidRPr="00E51D59">
        <w:rPr>
          <w:sz w:val="28"/>
          <w:szCs w:val="28"/>
        </w:rPr>
        <w:t xml:space="preserve"> млн. </w:t>
      </w:r>
      <w:r w:rsidR="006F4135">
        <w:rPr>
          <w:sz w:val="28"/>
          <w:szCs w:val="28"/>
        </w:rPr>
        <w:t>191</w:t>
      </w:r>
      <w:r w:rsidR="007959DB">
        <w:rPr>
          <w:sz w:val="28"/>
          <w:szCs w:val="28"/>
        </w:rPr>
        <w:t>,0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</w:t>
      </w:r>
      <w:r w:rsidR="006F4135">
        <w:rPr>
          <w:sz w:val="28"/>
          <w:szCs w:val="28"/>
        </w:rPr>
        <w:t xml:space="preserve"> 956,9 </w:t>
      </w:r>
      <w:r w:rsidRPr="00E51D59">
        <w:rPr>
          <w:sz w:val="28"/>
          <w:szCs w:val="28"/>
        </w:rPr>
        <w:t>тыс. рублей.</w:t>
      </w:r>
    </w:p>
    <w:p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6F4135">
        <w:rPr>
          <w:sz w:val="28"/>
          <w:szCs w:val="28"/>
        </w:rPr>
        <w:t>363,5</w:t>
      </w:r>
      <w:r w:rsidR="00676A26" w:rsidRPr="00E51D59">
        <w:rPr>
          <w:sz w:val="28"/>
          <w:szCs w:val="28"/>
        </w:rPr>
        <w:t xml:space="preserve"> тыс. руб. в том числе:</w:t>
      </w:r>
    </w:p>
    <w:p w:rsidR="00C170D9" w:rsidRDefault="00C170D9" w:rsidP="00B001BD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1.1 за счет целевых средств на </w:t>
      </w:r>
      <w:r w:rsidR="006F4135">
        <w:rPr>
          <w:sz w:val="28"/>
          <w:szCs w:val="28"/>
        </w:rPr>
        <w:t>363,5</w:t>
      </w:r>
      <w:r w:rsidRPr="00E51D59">
        <w:rPr>
          <w:sz w:val="28"/>
          <w:szCs w:val="28"/>
        </w:rPr>
        <w:t xml:space="preserve"> тыс. рублей</w:t>
      </w:r>
      <w:r w:rsidR="00DB30DC">
        <w:rPr>
          <w:sz w:val="28"/>
          <w:szCs w:val="28"/>
        </w:rPr>
        <w:t>, в том числе: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1.1.1 за счет средств </w:t>
      </w:r>
      <w:r w:rsidR="005239E3">
        <w:rPr>
          <w:sz w:val="28"/>
          <w:szCs w:val="28"/>
        </w:rPr>
        <w:t xml:space="preserve">межбюджетных трансфертов на </w:t>
      </w:r>
      <w:r w:rsidR="006F4135">
        <w:rPr>
          <w:sz w:val="28"/>
          <w:szCs w:val="28"/>
        </w:rPr>
        <w:t xml:space="preserve">исполнение переданных полномочий по решению вопросов местного значения </w:t>
      </w:r>
      <w:r>
        <w:rPr>
          <w:sz w:val="28"/>
          <w:szCs w:val="28"/>
        </w:rPr>
        <w:t xml:space="preserve">на </w:t>
      </w:r>
      <w:r w:rsidR="006F4135">
        <w:rPr>
          <w:sz w:val="28"/>
          <w:szCs w:val="28"/>
        </w:rPr>
        <w:t>353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1.1.2 за счет средств </w:t>
      </w:r>
      <w:r w:rsidR="006F4135">
        <w:rPr>
          <w:sz w:val="28"/>
          <w:szCs w:val="28"/>
        </w:rPr>
        <w:t>субвенции на исполнение полномочий по осуществлению первичного воинского учета</w:t>
      </w:r>
      <w:r>
        <w:rPr>
          <w:sz w:val="28"/>
          <w:szCs w:val="28"/>
        </w:rPr>
        <w:t xml:space="preserve"> на </w:t>
      </w:r>
      <w:r w:rsidR="006F4135">
        <w:rPr>
          <w:sz w:val="28"/>
          <w:szCs w:val="28"/>
        </w:rPr>
        <w:t>10,5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 w:rsidR="001C49F8">
        <w:rPr>
          <w:sz w:val="28"/>
          <w:szCs w:val="28"/>
        </w:rPr>
        <w:t>.</w:t>
      </w:r>
    </w:p>
    <w:p w:rsidR="000839AE" w:rsidRPr="00E51D59" w:rsidRDefault="005239E3" w:rsidP="000839AE">
      <w:pPr>
        <w:pStyle w:val="2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3F0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88891216"/>
      <w:r w:rsidR="000839AE" w:rsidRPr="00E51D59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 w:rsidR="00595476">
        <w:rPr>
          <w:rFonts w:ascii="Times New Roman" w:hAnsi="Times New Roman" w:cs="Times New Roman"/>
          <w:sz w:val="28"/>
          <w:szCs w:val="28"/>
        </w:rPr>
        <w:t>увеличить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бюджетные ассигнования на 202</w:t>
      </w:r>
      <w:r w:rsidR="00AE767E">
        <w:rPr>
          <w:rFonts w:ascii="Times New Roman" w:hAnsi="Times New Roman" w:cs="Times New Roman"/>
          <w:sz w:val="28"/>
          <w:szCs w:val="28"/>
        </w:rPr>
        <w:t>5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D4571E">
        <w:rPr>
          <w:rFonts w:ascii="Times New Roman" w:hAnsi="Times New Roman" w:cs="Times New Roman"/>
          <w:sz w:val="28"/>
          <w:szCs w:val="28"/>
        </w:rPr>
        <w:t>1 320,4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тыс. рублей, в том числе, по следующим направлениям: </w:t>
      </w:r>
    </w:p>
    <w:p w:rsidR="000839AE" w:rsidRPr="00E51D59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233F0D">
        <w:rPr>
          <w:bCs/>
          <w:sz w:val="28"/>
          <w:szCs w:val="28"/>
        </w:rPr>
        <w:t>.1.</w:t>
      </w:r>
      <w:r w:rsidR="00D4571E">
        <w:rPr>
          <w:bCs/>
          <w:sz w:val="28"/>
          <w:szCs w:val="28"/>
        </w:rPr>
        <w:t xml:space="preserve"> </w:t>
      </w:r>
      <w:bookmarkStart w:id="2" w:name="_Hlk188888711"/>
      <w:r w:rsidR="00D4571E">
        <w:rPr>
          <w:bCs/>
          <w:sz w:val="28"/>
          <w:szCs w:val="28"/>
        </w:rPr>
        <w:t>О</w:t>
      </w:r>
      <w:r w:rsidR="00D4571E" w:rsidRPr="00D4571E">
        <w:rPr>
          <w:sz w:val="28"/>
          <w:szCs w:val="28"/>
        </w:rPr>
        <w:t xml:space="preserve">существление переданных государственных полномочий Республики Карелия, </w:t>
      </w:r>
      <w:r w:rsidR="000839AE" w:rsidRPr="00E51D59">
        <w:rPr>
          <w:sz w:val="28"/>
          <w:szCs w:val="28"/>
        </w:rPr>
        <w:t xml:space="preserve">в сумме </w:t>
      </w:r>
      <w:r w:rsidR="00D4571E">
        <w:rPr>
          <w:sz w:val="28"/>
          <w:szCs w:val="28"/>
        </w:rPr>
        <w:t>10,5</w:t>
      </w:r>
      <w:r w:rsidR="000839AE" w:rsidRPr="00E51D59">
        <w:rPr>
          <w:sz w:val="28"/>
          <w:szCs w:val="28"/>
        </w:rPr>
        <w:t xml:space="preserve"> тыс. рублей, в том числе:</w:t>
      </w:r>
    </w:p>
    <w:bookmarkEnd w:id="2"/>
    <w:p w:rsidR="00D4571E" w:rsidRDefault="000839AE" w:rsidP="000839AE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- </w:t>
      </w:r>
      <w:r w:rsidR="003C45C6">
        <w:rPr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 w:rsidR="00D4571E">
        <w:rPr>
          <w:sz w:val="28"/>
          <w:szCs w:val="28"/>
        </w:rPr>
        <w:t xml:space="preserve"> в сумме 10,5 </w:t>
      </w:r>
      <w:r w:rsidR="00D4571E" w:rsidRPr="00E51D59">
        <w:rPr>
          <w:sz w:val="28"/>
          <w:szCs w:val="28"/>
        </w:rPr>
        <w:t>тыс. рублей</w:t>
      </w:r>
      <w:r w:rsidR="00D4571E">
        <w:rPr>
          <w:sz w:val="28"/>
          <w:szCs w:val="28"/>
        </w:rPr>
        <w:t xml:space="preserve">. </w:t>
      </w:r>
    </w:p>
    <w:bookmarkEnd w:id="1"/>
    <w:p w:rsidR="00D4571E" w:rsidRDefault="00D4571E" w:rsidP="00D4571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>
        <w:rPr>
          <w:bCs/>
          <w:sz w:val="28"/>
          <w:szCs w:val="28"/>
        </w:rPr>
        <w:t>О</w:t>
      </w:r>
      <w:r w:rsidRPr="00D4571E">
        <w:rPr>
          <w:sz w:val="28"/>
          <w:szCs w:val="28"/>
        </w:rPr>
        <w:t xml:space="preserve">существление переданных полномочий </w:t>
      </w:r>
      <w:r w:rsidR="007747BC">
        <w:rPr>
          <w:sz w:val="28"/>
          <w:szCs w:val="28"/>
        </w:rPr>
        <w:t>Пряжинского национального муниципального района по решению вопросов местного значения</w:t>
      </w:r>
      <w:r w:rsidRPr="00D4571E">
        <w:rPr>
          <w:sz w:val="28"/>
          <w:szCs w:val="28"/>
        </w:rPr>
        <w:t xml:space="preserve">, </w:t>
      </w:r>
      <w:r w:rsidRPr="00E51D59">
        <w:rPr>
          <w:sz w:val="28"/>
          <w:szCs w:val="28"/>
        </w:rPr>
        <w:t xml:space="preserve">в сумме </w:t>
      </w:r>
      <w:r w:rsidR="007747BC">
        <w:rPr>
          <w:sz w:val="28"/>
          <w:szCs w:val="28"/>
        </w:rPr>
        <w:t>353,0</w:t>
      </w:r>
      <w:r w:rsidRPr="00E51D59">
        <w:rPr>
          <w:sz w:val="28"/>
          <w:szCs w:val="28"/>
        </w:rPr>
        <w:t xml:space="preserve"> тыс. рублей, в том числе:</w:t>
      </w:r>
    </w:p>
    <w:p w:rsidR="007747BC" w:rsidRDefault="007747BC" w:rsidP="00D4571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на с</w:t>
      </w:r>
      <w:r w:rsidRPr="007747BC">
        <w:rPr>
          <w:sz w:val="28"/>
          <w:szCs w:val="28"/>
        </w:rPr>
        <w:t>одержание мест (площадок) накопления твердых коммунальных отходов</w:t>
      </w:r>
      <w:r>
        <w:rPr>
          <w:sz w:val="28"/>
          <w:szCs w:val="28"/>
        </w:rPr>
        <w:t xml:space="preserve"> в сумме 278,3 тыс. рублей;</w:t>
      </w:r>
    </w:p>
    <w:p w:rsidR="007747BC" w:rsidRPr="00E51D59" w:rsidRDefault="007747BC" w:rsidP="00D4571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 </w:t>
      </w:r>
      <w:r w:rsidRPr="007747BC">
        <w:rPr>
          <w:sz w:val="28"/>
          <w:szCs w:val="28"/>
        </w:rPr>
        <w:t>постановку и ведение учета граждан в качестве нуждающихся в улучшении жилищных условий, их перерегистраци</w:t>
      </w:r>
      <w:r>
        <w:rPr>
          <w:sz w:val="28"/>
          <w:szCs w:val="28"/>
        </w:rPr>
        <w:t xml:space="preserve">ю в сумме 74,7 тыс. рублей. </w:t>
      </w:r>
    </w:p>
    <w:p w:rsidR="00D4571E" w:rsidRDefault="00D4571E" w:rsidP="000839AE">
      <w:pPr>
        <w:spacing w:before="0" w:line="276" w:lineRule="auto"/>
        <w:ind w:right="-1" w:firstLine="709"/>
        <w:rPr>
          <w:sz w:val="28"/>
          <w:szCs w:val="28"/>
        </w:rPr>
      </w:pPr>
    </w:p>
    <w:p w:rsidR="00595476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95476">
        <w:rPr>
          <w:sz w:val="28"/>
          <w:szCs w:val="28"/>
        </w:rPr>
        <w:t>.</w:t>
      </w:r>
      <w:r w:rsidR="007747BC">
        <w:rPr>
          <w:sz w:val="28"/>
          <w:szCs w:val="28"/>
        </w:rPr>
        <w:t xml:space="preserve">3 </w:t>
      </w:r>
      <w:r w:rsidR="00595476">
        <w:rPr>
          <w:sz w:val="28"/>
          <w:szCs w:val="28"/>
        </w:rPr>
        <w:t>О</w:t>
      </w:r>
      <w:r w:rsidR="00595476" w:rsidRPr="00595476">
        <w:rPr>
          <w:sz w:val="28"/>
          <w:szCs w:val="28"/>
        </w:rPr>
        <w:t xml:space="preserve">беспечение текущей деятельности муниципальных учреждений и органов местного самоуправления в сумме </w:t>
      </w:r>
      <w:r w:rsidR="007747BC">
        <w:rPr>
          <w:sz w:val="28"/>
          <w:szCs w:val="28"/>
        </w:rPr>
        <w:t>956,9</w:t>
      </w:r>
      <w:r w:rsidR="00595476" w:rsidRPr="00595476">
        <w:rPr>
          <w:sz w:val="28"/>
          <w:szCs w:val="28"/>
        </w:rPr>
        <w:t xml:space="preserve"> тыс. рублей, в том числе:</w:t>
      </w:r>
    </w:p>
    <w:p w:rsidR="007747BC" w:rsidRDefault="003C45C6" w:rsidP="000839AE">
      <w:pPr>
        <w:spacing w:before="0" w:line="276" w:lineRule="auto"/>
        <w:ind w:right="-1" w:firstLine="709"/>
        <w:rPr>
          <w:sz w:val="28"/>
          <w:szCs w:val="28"/>
        </w:rPr>
      </w:pPr>
      <w:r w:rsidRPr="003C45C6">
        <w:rPr>
          <w:sz w:val="28"/>
          <w:szCs w:val="28"/>
        </w:rPr>
        <w:t xml:space="preserve">- на функционирование администрации </w:t>
      </w:r>
      <w:proofErr w:type="spellStart"/>
      <w:r w:rsidRPr="003C45C6">
        <w:rPr>
          <w:sz w:val="28"/>
          <w:szCs w:val="28"/>
        </w:rPr>
        <w:t>Эссойльского</w:t>
      </w:r>
      <w:proofErr w:type="spellEnd"/>
      <w:r w:rsidRPr="003C45C6">
        <w:rPr>
          <w:sz w:val="28"/>
          <w:szCs w:val="28"/>
        </w:rPr>
        <w:t xml:space="preserve"> сельского поселения в сумме </w:t>
      </w:r>
      <w:r>
        <w:rPr>
          <w:sz w:val="28"/>
          <w:szCs w:val="28"/>
        </w:rPr>
        <w:t>79,3</w:t>
      </w:r>
      <w:r w:rsidRPr="003C45C6">
        <w:rPr>
          <w:sz w:val="28"/>
          <w:szCs w:val="28"/>
        </w:rPr>
        <w:t xml:space="preserve"> тыс. рублей. </w:t>
      </w:r>
      <w:bookmarkStart w:id="3" w:name="_Hlk188889971"/>
      <w:r w:rsidRPr="003C45C6">
        <w:rPr>
          <w:sz w:val="28"/>
          <w:szCs w:val="28"/>
        </w:rPr>
        <w:t xml:space="preserve">Бюджетные ассигнования предусмотрены на </w:t>
      </w:r>
      <w:r>
        <w:rPr>
          <w:sz w:val="28"/>
          <w:szCs w:val="28"/>
        </w:rPr>
        <w:t xml:space="preserve">уплату </w:t>
      </w:r>
      <w:r w:rsidRPr="003C45C6">
        <w:rPr>
          <w:sz w:val="28"/>
          <w:szCs w:val="28"/>
        </w:rPr>
        <w:t>начислений на выплаты по оплате труда</w:t>
      </w:r>
      <w:bookmarkEnd w:id="3"/>
      <w:r w:rsidRPr="003C45C6">
        <w:rPr>
          <w:sz w:val="28"/>
          <w:szCs w:val="28"/>
        </w:rPr>
        <w:t xml:space="preserve">, </w:t>
      </w:r>
      <w:r w:rsidR="00E32AD3">
        <w:rPr>
          <w:sz w:val="28"/>
          <w:szCs w:val="28"/>
        </w:rPr>
        <w:t>прочие выплаты</w:t>
      </w:r>
      <w:r w:rsidRPr="003C45C6">
        <w:rPr>
          <w:sz w:val="28"/>
          <w:szCs w:val="28"/>
        </w:rPr>
        <w:t>;</w:t>
      </w:r>
    </w:p>
    <w:p w:rsidR="003C45C6" w:rsidRDefault="003C45C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на реализацию мероприятий по общегосударственным вопросам в сумме 200,0 тыс. рублей</w:t>
      </w:r>
      <w:r w:rsidR="00E32AD3">
        <w:rPr>
          <w:sz w:val="28"/>
          <w:szCs w:val="28"/>
        </w:rPr>
        <w:t xml:space="preserve">. </w:t>
      </w:r>
      <w:r w:rsidR="00E32AD3" w:rsidRPr="003C45C6">
        <w:rPr>
          <w:sz w:val="28"/>
          <w:szCs w:val="28"/>
        </w:rPr>
        <w:t xml:space="preserve">Бюджетные ассигнования предусмотрены на </w:t>
      </w:r>
      <w:r w:rsidR="00E32AD3">
        <w:rPr>
          <w:sz w:val="28"/>
          <w:szCs w:val="28"/>
        </w:rPr>
        <w:t>закупку товаров, работ и услуг;</w:t>
      </w:r>
    </w:p>
    <w:p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</w:t>
      </w:r>
      <w:r w:rsidR="00F71AE9">
        <w:rPr>
          <w:sz w:val="28"/>
          <w:szCs w:val="28"/>
        </w:rPr>
        <w:t>ю</w:t>
      </w:r>
      <w:r>
        <w:rPr>
          <w:sz w:val="28"/>
          <w:szCs w:val="28"/>
        </w:rPr>
        <w:t xml:space="preserve"> мероприятий по </w:t>
      </w:r>
      <w:r w:rsidR="00E32AD3">
        <w:rPr>
          <w:sz w:val="28"/>
          <w:szCs w:val="28"/>
        </w:rPr>
        <w:t>уличному освещению в сумме 1</w:t>
      </w:r>
      <w:r w:rsidR="00776B91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E32AD3" w:rsidRDefault="00E32AD3" w:rsidP="000839AE">
      <w:pPr>
        <w:spacing w:before="0" w:line="276" w:lineRule="auto"/>
        <w:ind w:right="-1" w:firstLine="709"/>
        <w:rPr>
          <w:sz w:val="28"/>
          <w:szCs w:val="28"/>
        </w:rPr>
      </w:pPr>
      <w:r w:rsidRPr="00E32AD3">
        <w:rPr>
          <w:sz w:val="28"/>
          <w:szCs w:val="28"/>
        </w:rPr>
        <w:t xml:space="preserve">- на иные межбюджетные трансферты на решение вопросов местного значения по переданным полномочиям в бюджет Пряжинского национального муниципального района в сумме </w:t>
      </w:r>
      <w:r>
        <w:rPr>
          <w:sz w:val="28"/>
          <w:szCs w:val="28"/>
        </w:rPr>
        <w:t>194,6</w:t>
      </w:r>
      <w:r w:rsidRPr="00E32AD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 w:rsidR="00EC2330">
        <w:rPr>
          <w:sz w:val="28"/>
          <w:szCs w:val="28"/>
        </w:rPr>
        <w:t>обеспечение деятельности учреждений культуры</w:t>
      </w:r>
      <w:r w:rsidR="00776B91">
        <w:rPr>
          <w:sz w:val="28"/>
          <w:szCs w:val="28"/>
        </w:rPr>
        <w:t xml:space="preserve"> </w:t>
      </w:r>
      <w:r w:rsidR="00E32AD3">
        <w:rPr>
          <w:sz w:val="28"/>
          <w:szCs w:val="28"/>
        </w:rPr>
        <w:t>в сумме</w:t>
      </w:r>
      <w:r w:rsidR="00EC2330">
        <w:rPr>
          <w:sz w:val="28"/>
          <w:szCs w:val="28"/>
        </w:rPr>
        <w:t xml:space="preserve"> </w:t>
      </w:r>
      <w:r w:rsidR="00E32AD3">
        <w:rPr>
          <w:sz w:val="28"/>
          <w:szCs w:val="28"/>
        </w:rPr>
        <w:t>247,7</w:t>
      </w:r>
      <w:r w:rsidR="00776B91">
        <w:rPr>
          <w:sz w:val="28"/>
          <w:szCs w:val="28"/>
        </w:rPr>
        <w:t xml:space="preserve"> тыс. рублей</w:t>
      </w:r>
      <w:r w:rsidR="00E32AD3">
        <w:rPr>
          <w:sz w:val="28"/>
          <w:szCs w:val="28"/>
        </w:rPr>
        <w:t xml:space="preserve">. </w:t>
      </w:r>
      <w:bookmarkStart w:id="4" w:name="_Hlk188890571"/>
      <w:r w:rsidR="00E32AD3" w:rsidRPr="00E32AD3">
        <w:rPr>
          <w:sz w:val="28"/>
          <w:szCs w:val="28"/>
        </w:rPr>
        <w:t>Бюджетные ассигнования предусмотрены на уплату начислений на выплаты по оплате труда, прочие выплаты</w:t>
      </w:r>
      <w:r w:rsidR="00E32AD3">
        <w:rPr>
          <w:sz w:val="28"/>
          <w:szCs w:val="28"/>
        </w:rPr>
        <w:t>,</w:t>
      </w:r>
      <w:r w:rsidR="00E32AD3" w:rsidRPr="00E32AD3">
        <w:rPr>
          <w:sz w:val="28"/>
          <w:szCs w:val="28"/>
        </w:rPr>
        <w:t xml:space="preserve"> закупку товаров, работ и услуг</w:t>
      </w:r>
      <w:bookmarkEnd w:id="4"/>
      <w:r w:rsidR="00776B91">
        <w:rPr>
          <w:sz w:val="28"/>
          <w:szCs w:val="28"/>
        </w:rPr>
        <w:t>;</w:t>
      </w:r>
    </w:p>
    <w:p w:rsidR="00776B91" w:rsidRPr="00E51D59" w:rsidRDefault="00776B91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обеспечение деятельности МКУ «Бухгалтерия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поселения» </w:t>
      </w:r>
      <w:r w:rsidR="00B22E9A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B22E9A">
        <w:rPr>
          <w:sz w:val="28"/>
          <w:szCs w:val="28"/>
        </w:rPr>
        <w:t>225,3</w:t>
      </w:r>
      <w:r>
        <w:rPr>
          <w:sz w:val="28"/>
          <w:szCs w:val="28"/>
        </w:rPr>
        <w:t xml:space="preserve"> тыс. рублей.</w:t>
      </w:r>
      <w:r w:rsidR="00B22E9A" w:rsidRPr="00B22E9A">
        <w:t xml:space="preserve"> </w:t>
      </w:r>
      <w:r w:rsidR="00B22E9A" w:rsidRPr="00B22E9A">
        <w:rPr>
          <w:sz w:val="28"/>
          <w:szCs w:val="28"/>
        </w:rPr>
        <w:t>Бюджетные ассигнования предусмотрены на уплату начислений на выплаты по оплате труда, прочие выплаты, закупку товаров, работ и услуг</w:t>
      </w:r>
      <w:r w:rsidR="00091159">
        <w:rPr>
          <w:sz w:val="28"/>
          <w:szCs w:val="28"/>
        </w:rPr>
        <w:t>.</w:t>
      </w:r>
    </w:p>
    <w:p w:rsidR="00C93F1E" w:rsidRPr="00E51D59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51D59" w:rsidRPr="00E51D59">
        <w:rPr>
          <w:bCs/>
          <w:sz w:val="28"/>
          <w:szCs w:val="28"/>
        </w:rPr>
        <w:t xml:space="preserve">. 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</w:t>
      </w:r>
      <w:proofErr w:type="spellStart"/>
      <w:r w:rsidR="00E51D59" w:rsidRPr="00E51D59">
        <w:rPr>
          <w:bCs/>
          <w:sz w:val="28"/>
          <w:szCs w:val="28"/>
        </w:rPr>
        <w:t>Эссойльского</w:t>
      </w:r>
      <w:proofErr w:type="spellEnd"/>
      <w:r w:rsidR="00E51D59" w:rsidRPr="00E51D59">
        <w:rPr>
          <w:bCs/>
          <w:sz w:val="28"/>
          <w:szCs w:val="28"/>
        </w:rPr>
        <w:t xml:space="preserve"> сельского поселения на 202</w:t>
      </w:r>
      <w:r w:rsidR="00B22E9A">
        <w:rPr>
          <w:bCs/>
          <w:sz w:val="28"/>
          <w:szCs w:val="28"/>
        </w:rPr>
        <w:t>5</w:t>
      </w:r>
      <w:r w:rsidR="00E51D59" w:rsidRPr="00E51D59">
        <w:rPr>
          <w:bCs/>
          <w:sz w:val="28"/>
          <w:szCs w:val="28"/>
        </w:rPr>
        <w:t xml:space="preserve"> год, в том числе в рамках бюджетных полномочий, предусмотренных статьей 217 Бюджетного кодекса Российской Федерации, Положением о бюджетном процессе в </w:t>
      </w:r>
      <w:proofErr w:type="spellStart"/>
      <w:r w:rsidR="00E51D59" w:rsidRPr="00E51D59">
        <w:rPr>
          <w:bCs/>
          <w:sz w:val="28"/>
          <w:szCs w:val="28"/>
        </w:rPr>
        <w:t>Эссойльском</w:t>
      </w:r>
      <w:proofErr w:type="spellEnd"/>
      <w:r w:rsidR="00E51D59" w:rsidRPr="00E51D59">
        <w:rPr>
          <w:bCs/>
          <w:sz w:val="28"/>
          <w:szCs w:val="28"/>
        </w:rPr>
        <w:t xml:space="preserve"> сельском поселении и статьей 10 решения Совета </w:t>
      </w:r>
      <w:proofErr w:type="spellStart"/>
      <w:r w:rsidR="00E51D59" w:rsidRPr="00E51D59">
        <w:rPr>
          <w:bCs/>
          <w:sz w:val="28"/>
          <w:szCs w:val="28"/>
        </w:rPr>
        <w:t>Эссойльского</w:t>
      </w:r>
      <w:proofErr w:type="spellEnd"/>
      <w:r w:rsidR="00E51D59" w:rsidRPr="00E51D59">
        <w:rPr>
          <w:bCs/>
          <w:sz w:val="28"/>
          <w:szCs w:val="28"/>
        </w:rPr>
        <w:t xml:space="preserve"> сельского поселения </w:t>
      </w:r>
      <w:r w:rsidR="00E51D59" w:rsidRPr="00E51D59">
        <w:rPr>
          <w:sz w:val="28"/>
          <w:szCs w:val="28"/>
        </w:rPr>
        <w:t>от 1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декабря 202</w:t>
      </w:r>
      <w:r w:rsidR="00B22E9A">
        <w:rPr>
          <w:sz w:val="28"/>
          <w:szCs w:val="28"/>
        </w:rPr>
        <w:t>4</w:t>
      </w:r>
      <w:r w:rsidR="00E51D59" w:rsidRPr="00E51D59">
        <w:rPr>
          <w:sz w:val="28"/>
          <w:szCs w:val="28"/>
        </w:rPr>
        <w:t xml:space="preserve"> года № </w:t>
      </w:r>
      <w:r w:rsidR="00B22E9A">
        <w:rPr>
          <w:sz w:val="28"/>
          <w:szCs w:val="28"/>
        </w:rPr>
        <w:t>17</w:t>
      </w:r>
      <w:r w:rsidR="00E51D59" w:rsidRPr="00E51D59">
        <w:rPr>
          <w:sz w:val="28"/>
          <w:szCs w:val="28"/>
        </w:rPr>
        <w:t xml:space="preserve"> «О бюджете </w:t>
      </w:r>
      <w:proofErr w:type="spellStart"/>
      <w:r w:rsidR="00E51D59" w:rsidRPr="00E51D59">
        <w:rPr>
          <w:sz w:val="28"/>
          <w:szCs w:val="28"/>
        </w:rPr>
        <w:t>Эссойльского</w:t>
      </w:r>
      <w:proofErr w:type="spellEnd"/>
      <w:r w:rsidR="00E51D59" w:rsidRPr="00E51D59">
        <w:rPr>
          <w:sz w:val="28"/>
          <w:szCs w:val="28"/>
        </w:rPr>
        <w:t xml:space="preserve"> сельского поселения на 202</w:t>
      </w:r>
      <w:r w:rsidR="00B22E9A">
        <w:rPr>
          <w:sz w:val="28"/>
          <w:szCs w:val="28"/>
        </w:rPr>
        <w:t>5</w:t>
      </w:r>
      <w:r w:rsidR="00E51D59" w:rsidRPr="00E51D59">
        <w:rPr>
          <w:sz w:val="28"/>
          <w:szCs w:val="28"/>
        </w:rPr>
        <w:t xml:space="preserve"> год и на плановый период 202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и 202</w:t>
      </w:r>
      <w:r w:rsidR="00B22E9A">
        <w:rPr>
          <w:sz w:val="28"/>
          <w:szCs w:val="28"/>
        </w:rPr>
        <w:t>7</w:t>
      </w:r>
      <w:r w:rsidR="00E51D59" w:rsidRPr="00E51D59">
        <w:rPr>
          <w:sz w:val="28"/>
          <w:szCs w:val="28"/>
        </w:rPr>
        <w:t xml:space="preserve"> годов»</w:t>
      </w:r>
      <w:r w:rsidR="00E51D59" w:rsidRPr="00E51D59">
        <w:rPr>
          <w:bCs/>
          <w:sz w:val="28"/>
          <w:szCs w:val="28"/>
        </w:rPr>
        <w:t>.</w:t>
      </w:r>
    </w:p>
    <w:p w:rsidR="00D01A5F" w:rsidRPr="00E51D59" w:rsidRDefault="005239E3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01A5F" w:rsidRPr="00E51D59">
        <w:rPr>
          <w:bCs/>
          <w:sz w:val="28"/>
          <w:szCs w:val="28"/>
        </w:rPr>
        <w:t xml:space="preserve">. Дефицит бюджета </w:t>
      </w:r>
      <w:proofErr w:type="spellStart"/>
      <w:r w:rsidR="00D01A5F" w:rsidRPr="00E51D59">
        <w:rPr>
          <w:bCs/>
          <w:sz w:val="28"/>
          <w:szCs w:val="28"/>
        </w:rPr>
        <w:t>Эссойльского</w:t>
      </w:r>
      <w:proofErr w:type="spellEnd"/>
      <w:r w:rsidR="00D01A5F" w:rsidRPr="00E51D59">
        <w:rPr>
          <w:bCs/>
          <w:sz w:val="28"/>
          <w:szCs w:val="28"/>
        </w:rPr>
        <w:t xml:space="preserve"> сельского поселения на 202</w:t>
      </w:r>
      <w:r w:rsidR="00B22E9A"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 год </w:t>
      </w:r>
      <w:r w:rsidR="00B22E9A">
        <w:rPr>
          <w:bCs/>
          <w:sz w:val="28"/>
          <w:szCs w:val="28"/>
        </w:rPr>
        <w:t>планируется в сумме</w:t>
      </w:r>
      <w:r w:rsidR="00676A26" w:rsidRPr="00E51D59">
        <w:rPr>
          <w:bCs/>
          <w:sz w:val="28"/>
          <w:szCs w:val="28"/>
        </w:rPr>
        <w:t xml:space="preserve"> </w:t>
      </w:r>
      <w:r w:rsidR="00B22E9A">
        <w:rPr>
          <w:bCs/>
          <w:sz w:val="28"/>
          <w:szCs w:val="28"/>
        </w:rPr>
        <w:t>956,9</w:t>
      </w:r>
      <w:r w:rsidR="00D01A5F" w:rsidRPr="00E51D59">
        <w:rPr>
          <w:bCs/>
          <w:sz w:val="28"/>
          <w:szCs w:val="28"/>
        </w:rPr>
        <w:t xml:space="preserve"> тыс. руб</w:t>
      </w:r>
      <w:r w:rsidR="00B22E9A">
        <w:rPr>
          <w:bCs/>
          <w:sz w:val="28"/>
          <w:szCs w:val="28"/>
        </w:rPr>
        <w:t>лей</w:t>
      </w:r>
      <w:r w:rsidR="00D01A5F" w:rsidRPr="00E51D59">
        <w:rPr>
          <w:bCs/>
          <w:sz w:val="28"/>
          <w:szCs w:val="28"/>
        </w:rPr>
        <w:t xml:space="preserve"> (</w:t>
      </w:r>
      <w:r w:rsidR="00233F0D">
        <w:rPr>
          <w:bCs/>
          <w:sz w:val="28"/>
          <w:szCs w:val="28"/>
        </w:rPr>
        <w:t>6,</w:t>
      </w:r>
      <w:r w:rsidR="00B22E9A">
        <w:rPr>
          <w:bCs/>
          <w:sz w:val="28"/>
          <w:szCs w:val="28"/>
        </w:rPr>
        <w:t>1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Параметры дефицита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 соответствуют ограничениям, установленным Бюджетным кодексом Российской </w:t>
      </w:r>
      <w:r w:rsidRPr="00E51D59">
        <w:rPr>
          <w:bCs/>
          <w:sz w:val="28"/>
          <w:szCs w:val="28"/>
        </w:rPr>
        <w:lastRenderedPageBreak/>
        <w:t>Федерации.</w:t>
      </w:r>
    </w:p>
    <w:p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В качестве источника финансирования дефицита бюджета предусмотрены остатки на счете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поселения, сложившиеся на 1 января 202</w:t>
      </w:r>
      <w:r w:rsidR="00B22E9A">
        <w:rPr>
          <w:bCs/>
          <w:sz w:val="28"/>
          <w:szCs w:val="28"/>
        </w:rPr>
        <w:t>5</w:t>
      </w:r>
      <w:r w:rsidRPr="00E51D59">
        <w:rPr>
          <w:bCs/>
          <w:sz w:val="28"/>
          <w:szCs w:val="28"/>
        </w:rPr>
        <w:t xml:space="preserve"> года.</w:t>
      </w:r>
    </w:p>
    <w:p w:rsidR="00AC2748" w:rsidRPr="00E51D59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51D59">
        <w:rPr>
          <w:sz w:val="28"/>
          <w:szCs w:val="28"/>
        </w:rPr>
        <w:t xml:space="preserve">Основные характеристики проекта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 на 202</w:t>
      </w:r>
      <w:r>
        <w:rPr>
          <w:sz w:val="28"/>
          <w:szCs w:val="28"/>
        </w:rPr>
        <w:t>6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AC2748" w:rsidRPr="00E51D59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>
        <w:rPr>
          <w:sz w:val="28"/>
          <w:szCs w:val="28"/>
        </w:rPr>
        <w:t>20</w:t>
      </w:r>
      <w:r w:rsidRPr="00E51D59">
        <w:rPr>
          <w:sz w:val="28"/>
          <w:szCs w:val="28"/>
        </w:rPr>
        <w:t xml:space="preserve"> млн. </w:t>
      </w:r>
      <w:r w:rsidR="0019045A">
        <w:rPr>
          <w:sz w:val="28"/>
          <w:szCs w:val="28"/>
        </w:rPr>
        <w:t>321,3</w:t>
      </w:r>
      <w:r w:rsidRPr="00E51D59">
        <w:rPr>
          <w:sz w:val="28"/>
          <w:szCs w:val="28"/>
        </w:rPr>
        <w:t xml:space="preserve"> тыс. рублей;</w:t>
      </w:r>
    </w:p>
    <w:p w:rsidR="00AC2748" w:rsidRPr="00E51D59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>
        <w:rPr>
          <w:sz w:val="28"/>
          <w:szCs w:val="28"/>
        </w:rPr>
        <w:t>20</w:t>
      </w:r>
      <w:r w:rsidRPr="00E51D59">
        <w:rPr>
          <w:sz w:val="28"/>
          <w:szCs w:val="28"/>
        </w:rPr>
        <w:t xml:space="preserve"> млн. </w:t>
      </w:r>
      <w:r w:rsidR="0019045A">
        <w:rPr>
          <w:sz w:val="28"/>
          <w:szCs w:val="28"/>
        </w:rPr>
        <w:t>321,3</w:t>
      </w:r>
      <w:r w:rsidRPr="00E51D59">
        <w:rPr>
          <w:sz w:val="28"/>
          <w:szCs w:val="28"/>
        </w:rPr>
        <w:t xml:space="preserve"> тыс. рублей;</w:t>
      </w:r>
    </w:p>
    <w:p w:rsidR="00AC2748" w:rsidRPr="00E51D59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</w:t>
      </w:r>
      <w:r>
        <w:rPr>
          <w:sz w:val="28"/>
          <w:szCs w:val="28"/>
        </w:rPr>
        <w:t xml:space="preserve"> 0 </w:t>
      </w:r>
      <w:r w:rsidRPr="00E51D59">
        <w:rPr>
          <w:sz w:val="28"/>
          <w:szCs w:val="28"/>
        </w:rPr>
        <w:t>тыс. рублей.</w:t>
      </w:r>
    </w:p>
    <w:p w:rsidR="00AC2748" w:rsidRPr="00E51D59" w:rsidRDefault="00AE767E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AC2748" w:rsidRPr="00E51D59">
        <w:rPr>
          <w:sz w:val="28"/>
          <w:szCs w:val="28"/>
        </w:rPr>
        <w:t xml:space="preserve">1. Проектом решения предлагается </w:t>
      </w:r>
      <w:r w:rsidR="00AC2748">
        <w:rPr>
          <w:sz w:val="28"/>
          <w:szCs w:val="28"/>
        </w:rPr>
        <w:t>уменьшить</w:t>
      </w:r>
      <w:r w:rsidR="00AC2748" w:rsidRPr="00E51D59">
        <w:rPr>
          <w:sz w:val="28"/>
          <w:szCs w:val="28"/>
        </w:rPr>
        <w:t xml:space="preserve"> доходную часть бюджета на </w:t>
      </w:r>
      <w:r w:rsidR="00AC2748">
        <w:rPr>
          <w:sz w:val="28"/>
          <w:szCs w:val="28"/>
        </w:rPr>
        <w:t>49,1</w:t>
      </w:r>
      <w:r w:rsidR="00AC2748" w:rsidRPr="00E51D59">
        <w:rPr>
          <w:sz w:val="28"/>
          <w:szCs w:val="28"/>
        </w:rPr>
        <w:t xml:space="preserve"> тыс. руб. в том числе:</w:t>
      </w:r>
    </w:p>
    <w:p w:rsidR="00AC2748" w:rsidRDefault="00AE767E" w:rsidP="00AC2748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AC2748" w:rsidRPr="00E51D59">
        <w:rPr>
          <w:sz w:val="28"/>
          <w:szCs w:val="28"/>
        </w:rPr>
        <w:t xml:space="preserve">1.1 за счет целевых средств на </w:t>
      </w:r>
      <w:r w:rsidR="00AC2748">
        <w:rPr>
          <w:sz w:val="28"/>
          <w:szCs w:val="28"/>
        </w:rPr>
        <w:t>49,1</w:t>
      </w:r>
      <w:r w:rsidR="00AC2748" w:rsidRPr="00E51D59">
        <w:rPr>
          <w:sz w:val="28"/>
          <w:szCs w:val="28"/>
        </w:rPr>
        <w:t xml:space="preserve"> тыс. рублей</w:t>
      </w:r>
      <w:r w:rsidR="00AC2748">
        <w:rPr>
          <w:sz w:val="28"/>
          <w:szCs w:val="28"/>
        </w:rPr>
        <w:t>, в том числе:</w:t>
      </w:r>
    </w:p>
    <w:p w:rsidR="00AC2748" w:rsidRDefault="00AE767E" w:rsidP="00AC2748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C2748">
        <w:rPr>
          <w:sz w:val="28"/>
          <w:szCs w:val="28"/>
        </w:rPr>
        <w:t xml:space="preserve"> за счет средств субсидии на формирование современной городской среды на 49,1 </w:t>
      </w:r>
      <w:r w:rsidR="00AC2748" w:rsidRPr="00E51D59">
        <w:rPr>
          <w:sz w:val="28"/>
          <w:szCs w:val="28"/>
        </w:rPr>
        <w:t>тыс. рублей</w:t>
      </w:r>
      <w:r w:rsidR="00AC2748">
        <w:rPr>
          <w:sz w:val="28"/>
          <w:szCs w:val="28"/>
        </w:rPr>
        <w:t>.</w:t>
      </w:r>
    </w:p>
    <w:p w:rsidR="0019045A" w:rsidRPr="00E51D59" w:rsidRDefault="00AE767E" w:rsidP="0019045A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19045A">
        <w:rPr>
          <w:sz w:val="28"/>
          <w:szCs w:val="28"/>
        </w:rPr>
        <w:t xml:space="preserve">2. </w:t>
      </w:r>
      <w:r w:rsidR="0019045A" w:rsidRPr="00E51D59">
        <w:rPr>
          <w:sz w:val="28"/>
          <w:szCs w:val="28"/>
        </w:rPr>
        <w:t xml:space="preserve">Проектом решения предлагается </w:t>
      </w:r>
      <w:r w:rsidR="0019045A">
        <w:rPr>
          <w:sz w:val="28"/>
          <w:szCs w:val="28"/>
        </w:rPr>
        <w:t>увеличить</w:t>
      </w:r>
      <w:r w:rsidR="0019045A" w:rsidRPr="00E51D59">
        <w:rPr>
          <w:sz w:val="28"/>
          <w:szCs w:val="28"/>
        </w:rPr>
        <w:t xml:space="preserve"> доходную часть бюджета на </w:t>
      </w:r>
      <w:r w:rsidR="0019045A">
        <w:rPr>
          <w:sz w:val="28"/>
          <w:szCs w:val="28"/>
        </w:rPr>
        <w:t>6,6</w:t>
      </w:r>
      <w:r w:rsidR="0019045A" w:rsidRPr="00E51D59">
        <w:rPr>
          <w:sz w:val="28"/>
          <w:szCs w:val="28"/>
        </w:rPr>
        <w:t xml:space="preserve"> тыс. руб. в том числе:</w:t>
      </w:r>
    </w:p>
    <w:p w:rsidR="0019045A" w:rsidRDefault="00AE767E" w:rsidP="0019045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19045A">
        <w:rPr>
          <w:sz w:val="28"/>
          <w:szCs w:val="28"/>
        </w:rPr>
        <w:t>2</w:t>
      </w:r>
      <w:r w:rsidR="0019045A" w:rsidRPr="00E51D59">
        <w:rPr>
          <w:sz w:val="28"/>
          <w:szCs w:val="28"/>
        </w:rPr>
        <w:t xml:space="preserve">.1 за счет целевых средств на </w:t>
      </w:r>
      <w:r w:rsidR="0019045A">
        <w:rPr>
          <w:sz w:val="28"/>
          <w:szCs w:val="28"/>
        </w:rPr>
        <w:t>6,6</w:t>
      </w:r>
      <w:r w:rsidR="0019045A" w:rsidRPr="00E51D59">
        <w:rPr>
          <w:sz w:val="28"/>
          <w:szCs w:val="28"/>
        </w:rPr>
        <w:t xml:space="preserve"> тыс. рублей</w:t>
      </w:r>
      <w:r w:rsidR="0019045A">
        <w:rPr>
          <w:sz w:val="28"/>
          <w:szCs w:val="28"/>
        </w:rPr>
        <w:t>, в том числе:</w:t>
      </w:r>
    </w:p>
    <w:p w:rsidR="00AE767E" w:rsidRDefault="00AE767E" w:rsidP="00AE767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9045A">
        <w:rPr>
          <w:sz w:val="28"/>
          <w:szCs w:val="28"/>
        </w:rPr>
        <w:t xml:space="preserve"> </w:t>
      </w:r>
      <w:r w:rsidRPr="00AE767E">
        <w:rPr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в сумме </w:t>
      </w:r>
      <w:r w:rsidR="00BB560E">
        <w:rPr>
          <w:sz w:val="28"/>
          <w:szCs w:val="28"/>
        </w:rPr>
        <w:t>6,6</w:t>
      </w:r>
      <w:r w:rsidRPr="00AE767E">
        <w:rPr>
          <w:sz w:val="28"/>
          <w:szCs w:val="28"/>
        </w:rPr>
        <w:t xml:space="preserve"> тыс. рублей. </w:t>
      </w:r>
    </w:p>
    <w:p w:rsidR="00AE767E" w:rsidRPr="00E51D59" w:rsidRDefault="00AE767E" w:rsidP="00AE767E">
      <w:pPr>
        <w:spacing w:before="0" w:line="276" w:lineRule="auto"/>
        <w:ind w:right="-1" w:firstLine="709"/>
        <w:rPr>
          <w:bCs/>
          <w:sz w:val="28"/>
          <w:szCs w:val="28"/>
        </w:rPr>
      </w:pPr>
      <w:bookmarkStart w:id="5" w:name="_Hlk188891816"/>
      <w:r>
        <w:rPr>
          <w:sz w:val="28"/>
          <w:szCs w:val="28"/>
        </w:rPr>
        <w:t xml:space="preserve">5.3. </w:t>
      </w:r>
      <w:r w:rsidRPr="00E51D59">
        <w:rPr>
          <w:sz w:val="28"/>
          <w:szCs w:val="28"/>
        </w:rPr>
        <w:t xml:space="preserve">Проектом решения предлагается </w:t>
      </w:r>
      <w:r>
        <w:rPr>
          <w:sz w:val="28"/>
          <w:szCs w:val="28"/>
        </w:rPr>
        <w:t>увеличить</w:t>
      </w:r>
      <w:r w:rsidRPr="00E51D59">
        <w:rPr>
          <w:sz w:val="28"/>
          <w:szCs w:val="28"/>
        </w:rPr>
        <w:t xml:space="preserve"> бюджетные ассигнования на 202</w:t>
      </w:r>
      <w:r w:rsidR="00BB560E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на </w:t>
      </w:r>
      <w:r w:rsidR="00BB560E">
        <w:rPr>
          <w:sz w:val="28"/>
          <w:szCs w:val="28"/>
        </w:rPr>
        <w:t>6,6</w:t>
      </w:r>
      <w:r w:rsidRPr="00E51D59">
        <w:rPr>
          <w:sz w:val="28"/>
          <w:szCs w:val="28"/>
        </w:rPr>
        <w:t xml:space="preserve"> тыс. рублей, в том числе, по следующим направлениям: </w:t>
      </w:r>
    </w:p>
    <w:p w:rsidR="00AE767E" w:rsidRPr="00E51D59" w:rsidRDefault="00AE767E" w:rsidP="00AE767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5.3.1. О</w:t>
      </w:r>
      <w:r w:rsidRPr="00D4571E">
        <w:rPr>
          <w:sz w:val="28"/>
          <w:szCs w:val="28"/>
        </w:rPr>
        <w:t xml:space="preserve">существление переданных государственных полномочий Республики Карелия, </w:t>
      </w:r>
      <w:r w:rsidRPr="00E51D59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6,6</w:t>
      </w:r>
      <w:r w:rsidRPr="00E51D59">
        <w:rPr>
          <w:sz w:val="28"/>
          <w:szCs w:val="28"/>
        </w:rPr>
        <w:t xml:space="preserve"> тыс. рублей, в том числе:</w:t>
      </w:r>
    </w:p>
    <w:p w:rsidR="00AE767E" w:rsidRDefault="00AE767E" w:rsidP="00AE767E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в сумме 6,6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</w:p>
    <w:p w:rsidR="00AE767E" w:rsidRDefault="00BB560E" w:rsidP="00AC2748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AE767E">
        <w:rPr>
          <w:sz w:val="28"/>
          <w:szCs w:val="28"/>
        </w:rPr>
        <w:t>4.</w:t>
      </w:r>
      <w:r w:rsidR="00AE767E" w:rsidRPr="00AE767E">
        <w:t xml:space="preserve"> </w:t>
      </w:r>
      <w:r w:rsidR="00AE767E" w:rsidRPr="00AE767E">
        <w:rPr>
          <w:sz w:val="28"/>
          <w:szCs w:val="28"/>
        </w:rPr>
        <w:t xml:space="preserve">Проектом решения предлагается </w:t>
      </w:r>
      <w:r w:rsidR="00AE767E">
        <w:rPr>
          <w:sz w:val="28"/>
          <w:szCs w:val="28"/>
        </w:rPr>
        <w:t>сократить</w:t>
      </w:r>
      <w:r w:rsidR="00AE767E" w:rsidRPr="00AE767E">
        <w:rPr>
          <w:sz w:val="28"/>
          <w:szCs w:val="28"/>
        </w:rPr>
        <w:t xml:space="preserve"> бюджетные ассигнования на </w:t>
      </w:r>
      <w:r w:rsidR="00AE767E">
        <w:rPr>
          <w:sz w:val="28"/>
          <w:szCs w:val="28"/>
        </w:rPr>
        <w:t>49,1</w:t>
      </w:r>
      <w:r w:rsidR="00AE767E" w:rsidRPr="00AE767E">
        <w:rPr>
          <w:sz w:val="28"/>
          <w:szCs w:val="28"/>
        </w:rPr>
        <w:t xml:space="preserve"> тыс. рублей, в том числе, по следующим направлениям:</w:t>
      </w:r>
    </w:p>
    <w:p w:rsidR="00AE767E" w:rsidRDefault="00AE767E" w:rsidP="00AC2748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767E">
        <w:rPr>
          <w:sz w:val="28"/>
          <w:szCs w:val="28"/>
        </w:rPr>
        <w:t xml:space="preserve">на реализацию федерального проекта «Формирование комфортной городской среды» национального проекта «Жилье и городская среда» в сумме </w:t>
      </w:r>
      <w:r>
        <w:rPr>
          <w:sz w:val="28"/>
          <w:szCs w:val="28"/>
        </w:rPr>
        <w:t>49,1</w:t>
      </w:r>
      <w:r w:rsidRPr="00AE767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bookmarkEnd w:id="5"/>
    <w:p w:rsidR="00AC2748" w:rsidRPr="00E51D59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51D59">
        <w:rPr>
          <w:sz w:val="28"/>
          <w:szCs w:val="28"/>
        </w:rPr>
        <w:t xml:space="preserve">Основные характеристики проекта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 на 202</w:t>
      </w:r>
      <w:r>
        <w:rPr>
          <w:sz w:val="28"/>
          <w:szCs w:val="28"/>
        </w:rPr>
        <w:t>7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AC2748" w:rsidRPr="00E51D59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>
        <w:rPr>
          <w:sz w:val="28"/>
          <w:szCs w:val="28"/>
        </w:rPr>
        <w:t>23</w:t>
      </w:r>
      <w:r w:rsidRPr="00E51D59">
        <w:rPr>
          <w:sz w:val="28"/>
          <w:szCs w:val="28"/>
        </w:rPr>
        <w:t xml:space="preserve"> млн. </w:t>
      </w:r>
      <w:r>
        <w:rPr>
          <w:sz w:val="28"/>
          <w:szCs w:val="28"/>
        </w:rPr>
        <w:t>50</w:t>
      </w:r>
      <w:r w:rsidR="0019045A">
        <w:rPr>
          <w:sz w:val="28"/>
          <w:szCs w:val="28"/>
        </w:rPr>
        <w:t>9,4</w:t>
      </w:r>
      <w:r w:rsidRPr="00E51D59">
        <w:rPr>
          <w:sz w:val="28"/>
          <w:szCs w:val="28"/>
        </w:rPr>
        <w:t xml:space="preserve"> тыс. рублей;</w:t>
      </w:r>
    </w:p>
    <w:p w:rsidR="00AC2748" w:rsidRPr="00E51D59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>
        <w:rPr>
          <w:sz w:val="28"/>
          <w:szCs w:val="28"/>
        </w:rPr>
        <w:t>23</w:t>
      </w:r>
      <w:r w:rsidRPr="00E51D59">
        <w:rPr>
          <w:sz w:val="28"/>
          <w:szCs w:val="28"/>
        </w:rPr>
        <w:t xml:space="preserve"> млн. </w:t>
      </w:r>
      <w:r>
        <w:rPr>
          <w:sz w:val="28"/>
          <w:szCs w:val="28"/>
        </w:rPr>
        <w:t>50</w:t>
      </w:r>
      <w:r w:rsidR="0019045A">
        <w:rPr>
          <w:sz w:val="28"/>
          <w:szCs w:val="28"/>
        </w:rPr>
        <w:t>9,4</w:t>
      </w:r>
      <w:r w:rsidRPr="00E51D59">
        <w:rPr>
          <w:sz w:val="28"/>
          <w:szCs w:val="28"/>
        </w:rPr>
        <w:t xml:space="preserve"> тыс. рублей;</w:t>
      </w:r>
    </w:p>
    <w:p w:rsidR="00AC2748" w:rsidRPr="00E51D59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</w:t>
      </w:r>
      <w:r>
        <w:rPr>
          <w:sz w:val="28"/>
          <w:szCs w:val="28"/>
        </w:rPr>
        <w:t xml:space="preserve"> 0 </w:t>
      </w:r>
      <w:r w:rsidRPr="00E51D59">
        <w:rPr>
          <w:sz w:val="28"/>
          <w:szCs w:val="28"/>
        </w:rPr>
        <w:t>тыс. рублей.</w:t>
      </w:r>
    </w:p>
    <w:p w:rsidR="00AC2748" w:rsidRPr="00E51D59" w:rsidRDefault="00AC2748" w:rsidP="00AC274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Проектом решения предлагается </w:t>
      </w:r>
      <w:r>
        <w:rPr>
          <w:sz w:val="28"/>
          <w:szCs w:val="28"/>
        </w:rPr>
        <w:t>уменьшить</w:t>
      </w:r>
      <w:r w:rsidRPr="00E51D59">
        <w:rPr>
          <w:sz w:val="28"/>
          <w:szCs w:val="28"/>
        </w:rPr>
        <w:t xml:space="preserve"> доходную часть бюджета на </w:t>
      </w:r>
      <w:r>
        <w:rPr>
          <w:sz w:val="28"/>
          <w:szCs w:val="28"/>
        </w:rPr>
        <w:t>99,7</w:t>
      </w:r>
      <w:r w:rsidRPr="00E51D59">
        <w:rPr>
          <w:sz w:val="28"/>
          <w:szCs w:val="28"/>
        </w:rPr>
        <w:t xml:space="preserve"> тыс. руб. в том числе:</w:t>
      </w:r>
    </w:p>
    <w:p w:rsidR="00AC2748" w:rsidRDefault="00BB560E" w:rsidP="00AC2748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AC2748" w:rsidRPr="00E51D59">
        <w:rPr>
          <w:sz w:val="28"/>
          <w:szCs w:val="28"/>
        </w:rPr>
        <w:t xml:space="preserve">1.1 за счет целевых средств на </w:t>
      </w:r>
      <w:r w:rsidR="00AC2748">
        <w:rPr>
          <w:sz w:val="28"/>
          <w:szCs w:val="28"/>
        </w:rPr>
        <w:t>99,7</w:t>
      </w:r>
      <w:r w:rsidR="00AC2748" w:rsidRPr="00E51D59">
        <w:rPr>
          <w:sz w:val="28"/>
          <w:szCs w:val="28"/>
        </w:rPr>
        <w:t xml:space="preserve"> тыс. рублей</w:t>
      </w:r>
      <w:r w:rsidR="00AC2748">
        <w:rPr>
          <w:sz w:val="28"/>
          <w:szCs w:val="28"/>
        </w:rPr>
        <w:t>, в том числе:</w:t>
      </w:r>
    </w:p>
    <w:p w:rsidR="00AC2748" w:rsidRDefault="00BB560E" w:rsidP="00AC2748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C2748">
        <w:rPr>
          <w:sz w:val="28"/>
          <w:szCs w:val="28"/>
        </w:rPr>
        <w:t xml:space="preserve"> за счет средств субсидии на формирование современной городской среды на </w:t>
      </w:r>
      <w:r w:rsidR="00AC2748">
        <w:rPr>
          <w:sz w:val="28"/>
          <w:szCs w:val="28"/>
        </w:rPr>
        <w:lastRenderedPageBreak/>
        <w:t xml:space="preserve">99,7 </w:t>
      </w:r>
      <w:r w:rsidR="00AC2748" w:rsidRPr="00E51D59">
        <w:rPr>
          <w:sz w:val="28"/>
          <w:szCs w:val="28"/>
        </w:rPr>
        <w:t>тыс. рублей</w:t>
      </w:r>
      <w:r w:rsidR="00AC2748">
        <w:rPr>
          <w:sz w:val="28"/>
          <w:szCs w:val="28"/>
        </w:rPr>
        <w:t>.</w:t>
      </w:r>
    </w:p>
    <w:p w:rsidR="00AE767E" w:rsidRDefault="00AE767E" w:rsidP="00AC2748">
      <w:pPr>
        <w:spacing w:before="0" w:line="276" w:lineRule="auto"/>
        <w:ind w:right="-1" w:firstLine="709"/>
        <w:rPr>
          <w:sz w:val="28"/>
          <w:szCs w:val="28"/>
        </w:rPr>
      </w:pPr>
    </w:p>
    <w:p w:rsidR="0019045A" w:rsidRPr="00E51D59" w:rsidRDefault="00BB560E" w:rsidP="0019045A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19045A">
        <w:rPr>
          <w:sz w:val="28"/>
          <w:szCs w:val="28"/>
        </w:rPr>
        <w:t xml:space="preserve">2. </w:t>
      </w:r>
      <w:r w:rsidR="0019045A" w:rsidRPr="00E51D59">
        <w:rPr>
          <w:sz w:val="28"/>
          <w:szCs w:val="28"/>
        </w:rPr>
        <w:t xml:space="preserve">Проектом решения предлагается </w:t>
      </w:r>
      <w:r w:rsidR="0019045A">
        <w:rPr>
          <w:sz w:val="28"/>
          <w:szCs w:val="28"/>
        </w:rPr>
        <w:t>увеличить</w:t>
      </w:r>
      <w:r w:rsidR="0019045A" w:rsidRPr="00E51D59">
        <w:rPr>
          <w:sz w:val="28"/>
          <w:szCs w:val="28"/>
        </w:rPr>
        <w:t xml:space="preserve"> доходную часть бюджета на </w:t>
      </w:r>
      <w:r w:rsidR="0019045A">
        <w:rPr>
          <w:sz w:val="28"/>
          <w:szCs w:val="28"/>
        </w:rPr>
        <w:t>5,4</w:t>
      </w:r>
      <w:r w:rsidR="0019045A" w:rsidRPr="00E51D59">
        <w:rPr>
          <w:sz w:val="28"/>
          <w:szCs w:val="28"/>
        </w:rPr>
        <w:t xml:space="preserve"> тыс. руб</w:t>
      </w:r>
      <w:r w:rsidR="004F6415">
        <w:rPr>
          <w:sz w:val="28"/>
          <w:szCs w:val="28"/>
        </w:rPr>
        <w:t>лей</w:t>
      </w:r>
      <w:r w:rsidR="0019045A" w:rsidRPr="00E51D59">
        <w:rPr>
          <w:sz w:val="28"/>
          <w:szCs w:val="28"/>
        </w:rPr>
        <w:t xml:space="preserve"> в том числе:</w:t>
      </w:r>
    </w:p>
    <w:p w:rsidR="0019045A" w:rsidRDefault="00BB560E" w:rsidP="0019045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19045A">
        <w:rPr>
          <w:sz w:val="28"/>
          <w:szCs w:val="28"/>
        </w:rPr>
        <w:t>2</w:t>
      </w:r>
      <w:r w:rsidR="0019045A" w:rsidRPr="00E51D59">
        <w:rPr>
          <w:sz w:val="28"/>
          <w:szCs w:val="28"/>
        </w:rPr>
        <w:t xml:space="preserve">.1 за счет целевых средств на </w:t>
      </w:r>
      <w:r w:rsidR="0019045A">
        <w:rPr>
          <w:sz w:val="28"/>
          <w:szCs w:val="28"/>
        </w:rPr>
        <w:t>5,4</w:t>
      </w:r>
      <w:r w:rsidR="0019045A" w:rsidRPr="00E51D59">
        <w:rPr>
          <w:sz w:val="28"/>
          <w:szCs w:val="28"/>
        </w:rPr>
        <w:t xml:space="preserve"> тыс. рублей</w:t>
      </w:r>
      <w:r w:rsidR="0019045A">
        <w:rPr>
          <w:sz w:val="28"/>
          <w:szCs w:val="28"/>
        </w:rPr>
        <w:t>, в том числе:</w:t>
      </w:r>
    </w:p>
    <w:p w:rsidR="0019045A" w:rsidRDefault="00BB560E" w:rsidP="00AC2748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9045A">
        <w:rPr>
          <w:sz w:val="28"/>
          <w:szCs w:val="28"/>
        </w:rPr>
        <w:t xml:space="preserve"> за счет средств субвенции </w:t>
      </w:r>
      <w:r w:rsidR="002F71F5">
        <w:rPr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</w:t>
      </w:r>
      <w:r w:rsidR="0019045A">
        <w:rPr>
          <w:sz w:val="28"/>
          <w:szCs w:val="28"/>
        </w:rPr>
        <w:t xml:space="preserve">5,4 </w:t>
      </w:r>
      <w:r w:rsidR="0019045A" w:rsidRPr="00E51D59">
        <w:rPr>
          <w:sz w:val="28"/>
          <w:szCs w:val="28"/>
        </w:rPr>
        <w:t>тыс. рублей</w:t>
      </w:r>
      <w:r w:rsidR="0019045A">
        <w:rPr>
          <w:sz w:val="28"/>
          <w:szCs w:val="28"/>
        </w:rPr>
        <w:t>.</w:t>
      </w:r>
    </w:p>
    <w:p w:rsidR="00BB560E" w:rsidRPr="00BB560E" w:rsidRDefault="00BB560E" w:rsidP="00BB560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BB560E">
        <w:rPr>
          <w:sz w:val="28"/>
          <w:szCs w:val="28"/>
        </w:rPr>
        <w:t xml:space="preserve">.3. Проектом решения предлагается увеличить бюджетные ассигнования на 2024 год на </w:t>
      </w:r>
      <w:r w:rsidR="004F6415">
        <w:rPr>
          <w:sz w:val="28"/>
          <w:szCs w:val="28"/>
        </w:rPr>
        <w:t>5</w:t>
      </w:r>
      <w:r w:rsidRPr="00BB560E">
        <w:rPr>
          <w:sz w:val="28"/>
          <w:szCs w:val="28"/>
        </w:rPr>
        <w:t xml:space="preserve">,4 тыс. рублей, в том числе, по следующим направлениям: </w:t>
      </w:r>
    </w:p>
    <w:p w:rsidR="00BB560E" w:rsidRPr="00BB560E" w:rsidRDefault="00BB560E" w:rsidP="00BB560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BB560E">
        <w:rPr>
          <w:sz w:val="28"/>
          <w:szCs w:val="28"/>
        </w:rPr>
        <w:t xml:space="preserve">.3.1. Осуществление переданных государственных полномочий Республики Карелия, в сумме </w:t>
      </w:r>
      <w:r w:rsidR="004F6415">
        <w:rPr>
          <w:sz w:val="28"/>
          <w:szCs w:val="28"/>
        </w:rPr>
        <w:t xml:space="preserve">5,4 </w:t>
      </w:r>
      <w:r w:rsidRPr="00BB560E">
        <w:rPr>
          <w:sz w:val="28"/>
          <w:szCs w:val="28"/>
        </w:rPr>
        <w:t>тыс. рублей, в том числе:</w:t>
      </w:r>
    </w:p>
    <w:p w:rsidR="00BB560E" w:rsidRPr="00BB560E" w:rsidRDefault="00BB560E" w:rsidP="00BB560E">
      <w:pPr>
        <w:spacing w:before="0" w:line="276" w:lineRule="auto"/>
        <w:ind w:right="-1" w:firstLine="709"/>
        <w:rPr>
          <w:sz w:val="28"/>
          <w:szCs w:val="28"/>
        </w:rPr>
      </w:pPr>
      <w:r w:rsidRPr="00BB560E">
        <w:rPr>
          <w:sz w:val="28"/>
          <w:szCs w:val="28"/>
        </w:rPr>
        <w:t xml:space="preserve">- на осуществление первичного воинского учета на территориях, где отсутствуют военные комиссариаты в сумме </w:t>
      </w:r>
      <w:r w:rsidR="004F6415">
        <w:rPr>
          <w:sz w:val="28"/>
          <w:szCs w:val="28"/>
        </w:rPr>
        <w:t>5,4</w:t>
      </w:r>
      <w:r w:rsidRPr="00BB560E">
        <w:rPr>
          <w:sz w:val="28"/>
          <w:szCs w:val="28"/>
        </w:rPr>
        <w:t xml:space="preserve"> тыс. рублей. </w:t>
      </w:r>
    </w:p>
    <w:p w:rsidR="00BB560E" w:rsidRPr="00BB560E" w:rsidRDefault="00BB560E" w:rsidP="00BB560E">
      <w:pPr>
        <w:spacing w:before="0" w:line="276" w:lineRule="auto"/>
        <w:ind w:right="-1" w:firstLine="709"/>
        <w:rPr>
          <w:sz w:val="28"/>
          <w:szCs w:val="28"/>
        </w:rPr>
      </w:pPr>
      <w:r w:rsidRPr="00BB560E">
        <w:rPr>
          <w:sz w:val="28"/>
          <w:szCs w:val="28"/>
        </w:rPr>
        <w:t xml:space="preserve">5.4. Проектом решения предлагается сократить бюджетные ассигнования на </w:t>
      </w:r>
      <w:r w:rsidR="004F6415">
        <w:rPr>
          <w:sz w:val="28"/>
          <w:szCs w:val="28"/>
        </w:rPr>
        <w:t>99,7</w:t>
      </w:r>
      <w:r w:rsidRPr="00BB560E">
        <w:rPr>
          <w:sz w:val="28"/>
          <w:szCs w:val="28"/>
        </w:rPr>
        <w:t xml:space="preserve"> тыс. рублей, в том числе, по следующим направлениям:</w:t>
      </w:r>
    </w:p>
    <w:p w:rsidR="00BB560E" w:rsidRDefault="00BB560E" w:rsidP="00BB560E">
      <w:pPr>
        <w:spacing w:before="0" w:line="276" w:lineRule="auto"/>
        <w:ind w:right="-1" w:firstLine="709"/>
        <w:rPr>
          <w:sz w:val="28"/>
          <w:szCs w:val="28"/>
        </w:rPr>
      </w:pPr>
      <w:r w:rsidRPr="00BB560E">
        <w:rPr>
          <w:sz w:val="28"/>
          <w:szCs w:val="28"/>
        </w:rPr>
        <w:t xml:space="preserve">- на реализацию федерального проекта «Формирование комфортной городской среды» национального проекта «Жилье и городская среда» в сумме </w:t>
      </w:r>
      <w:r w:rsidR="004F6415">
        <w:rPr>
          <w:sz w:val="28"/>
          <w:szCs w:val="28"/>
        </w:rPr>
        <w:t>99,7</w:t>
      </w:r>
      <w:r w:rsidRPr="00BB560E">
        <w:rPr>
          <w:sz w:val="28"/>
          <w:szCs w:val="28"/>
        </w:rPr>
        <w:t xml:space="preserve"> тыс. рублей.</w:t>
      </w:r>
    </w:p>
    <w:p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892"/>
    <w:rsid w:val="000839AE"/>
    <w:rsid w:val="00091159"/>
    <w:rsid w:val="00146742"/>
    <w:rsid w:val="00187843"/>
    <w:rsid w:val="0019045A"/>
    <w:rsid w:val="001C49F8"/>
    <w:rsid w:val="002065BE"/>
    <w:rsid w:val="00213082"/>
    <w:rsid w:val="00233F0D"/>
    <w:rsid w:val="002F71F5"/>
    <w:rsid w:val="00335E53"/>
    <w:rsid w:val="00351393"/>
    <w:rsid w:val="003C45C6"/>
    <w:rsid w:val="004E36C2"/>
    <w:rsid w:val="004F6415"/>
    <w:rsid w:val="005239E3"/>
    <w:rsid w:val="00594FB2"/>
    <w:rsid w:val="00595476"/>
    <w:rsid w:val="005B27B8"/>
    <w:rsid w:val="006556EA"/>
    <w:rsid w:val="00676A26"/>
    <w:rsid w:val="006F4135"/>
    <w:rsid w:val="00711C79"/>
    <w:rsid w:val="00732A23"/>
    <w:rsid w:val="007747BC"/>
    <w:rsid w:val="00776B91"/>
    <w:rsid w:val="007911CE"/>
    <w:rsid w:val="007959DB"/>
    <w:rsid w:val="007C7AB8"/>
    <w:rsid w:val="007D234B"/>
    <w:rsid w:val="007E4DFF"/>
    <w:rsid w:val="00866C44"/>
    <w:rsid w:val="009150C7"/>
    <w:rsid w:val="00977E08"/>
    <w:rsid w:val="009E5505"/>
    <w:rsid w:val="00AB597B"/>
    <w:rsid w:val="00AC2748"/>
    <w:rsid w:val="00AE767E"/>
    <w:rsid w:val="00B001BD"/>
    <w:rsid w:val="00B22E9A"/>
    <w:rsid w:val="00BB560E"/>
    <w:rsid w:val="00BD0EE1"/>
    <w:rsid w:val="00C170D9"/>
    <w:rsid w:val="00C50AD9"/>
    <w:rsid w:val="00C86214"/>
    <w:rsid w:val="00C93F1E"/>
    <w:rsid w:val="00D01A5F"/>
    <w:rsid w:val="00D4571E"/>
    <w:rsid w:val="00DB30DC"/>
    <w:rsid w:val="00E1507A"/>
    <w:rsid w:val="00E32AD3"/>
    <w:rsid w:val="00E51D59"/>
    <w:rsid w:val="00EC2330"/>
    <w:rsid w:val="00F25892"/>
    <w:rsid w:val="00F7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7E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4674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742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18</cp:revision>
  <cp:lastPrinted>2025-01-30T06:59:00Z</cp:lastPrinted>
  <dcterms:created xsi:type="dcterms:W3CDTF">2024-07-31T14:27:00Z</dcterms:created>
  <dcterms:modified xsi:type="dcterms:W3CDTF">2025-01-30T07:00:00Z</dcterms:modified>
</cp:coreProperties>
</file>