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75" w:rsidRPr="00F35879" w:rsidRDefault="00712275" w:rsidP="00712275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5879">
        <w:rPr>
          <w:rFonts w:ascii="Times New Roman" w:hAnsi="Times New Roman" w:cs="Times New Roman"/>
          <w:noProof/>
        </w:rPr>
        <w:drawing>
          <wp:inline distT="0" distB="0" distL="0" distR="0">
            <wp:extent cx="73342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275" w:rsidRPr="00F25699" w:rsidRDefault="00712275" w:rsidP="00712275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25699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712275" w:rsidRPr="00F25699" w:rsidRDefault="00712275" w:rsidP="00712275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99">
        <w:rPr>
          <w:rFonts w:ascii="Times New Roman" w:hAnsi="Times New Roman" w:cs="Times New Roman"/>
          <w:b/>
          <w:sz w:val="24"/>
          <w:szCs w:val="24"/>
        </w:rPr>
        <w:t>Пряжинский</w:t>
      </w:r>
      <w:r w:rsidR="00811947" w:rsidRPr="00F25699">
        <w:rPr>
          <w:rFonts w:ascii="Times New Roman" w:hAnsi="Times New Roman" w:cs="Times New Roman"/>
          <w:b/>
          <w:sz w:val="24"/>
          <w:szCs w:val="24"/>
        </w:rPr>
        <w:t xml:space="preserve"> национальный муниципальный</w:t>
      </w:r>
      <w:r w:rsidRPr="00F25699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712275" w:rsidRPr="00B91140" w:rsidRDefault="00712275" w:rsidP="00712275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699">
        <w:rPr>
          <w:rFonts w:ascii="Times New Roman" w:hAnsi="Times New Roman" w:cs="Times New Roman"/>
          <w:b/>
          <w:sz w:val="24"/>
          <w:szCs w:val="24"/>
        </w:rPr>
        <w:t>Совет Эссойльского сельского поселения</w:t>
      </w:r>
      <w:r w:rsidRPr="00B911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275" w:rsidRPr="00090C44" w:rsidRDefault="00712275" w:rsidP="00047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D4B" w:rsidRPr="00047E4E" w:rsidRDefault="00B91140" w:rsidP="00864D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E4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31583" w:rsidRPr="00047E4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090C44" w:rsidRPr="00047E4E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F25699" w:rsidRPr="00047E4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47E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7F80" w:rsidRPr="00047E4E">
        <w:rPr>
          <w:rFonts w:ascii="Times New Roman" w:eastAsia="Times New Roman" w:hAnsi="Times New Roman" w:cs="Times New Roman"/>
          <w:b/>
          <w:sz w:val="24"/>
          <w:szCs w:val="24"/>
        </w:rPr>
        <w:t>сессия</w:t>
      </w:r>
      <w:proofErr w:type="gramEnd"/>
      <w:r w:rsidR="00864D4B" w:rsidRPr="00047E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4D4B" w:rsidRPr="00047E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864D4B" w:rsidRPr="00047E4E">
        <w:rPr>
          <w:rFonts w:ascii="Times New Roman" w:eastAsia="Times New Roman" w:hAnsi="Times New Roman" w:cs="Times New Roman"/>
          <w:b/>
          <w:sz w:val="24"/>
          <w:szCs w:val="24"/>
        </w:rPr>
        <w:t xml:space="preserve"> созыва</w:t>
      </w:r>
    </w:p>
    <w:p w:rsidR="00712275" w:rsidRPr="00047E4E" w:rsidRDefault="0018662F" w:rsidP="0071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C4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12275" w:rsidRPr="00047E4E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463F2F" w:rsidRPr="00047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699" w:rsidRPr="00047E4E">
        <w:rPr>
          <w:rFonts w:ascii="Times New Roman" w:hAnsi="Times New Roman" w:cs="Times New Roman"/>
          <w:b/>
          <w:sz w:val="24"/>
          <w:szCs w:val="24"/>
        </w:rPr>
        <w:t>29</w:t>
      </w:r>
    </w:p>
    <w:p w:rsidR="00712275" w:rsidRPr="00047E4E" w:rsidRDefault="00B91140" w:rsidP="00712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47E4E">
        <w:rPr>
          <w:rFonts w:ascii="Times New Roman" w:hAnsi="Times New Roman" w:cs="Times New Roman"/>
          <w:sz w:val="24"/>
          <w:szCs w:val="24"/>
        </w:rPr>
        <w:t xml:space="preserve">      </w:t>
      </w:r>
      <w:r w:rsidR="00F25699" w:rsidRPr="00047E4E">
        <w:rPr>
          <w:rFonts w:ascii="Times New Roman" w:hAnsi="Times New Roman" w:cs="Times New Roman"/>
          <w:sz w:val="24"/>
          <w:szCs w:val="24"/>
        </w:rPr>
        <w:t xml:space="preserve">«20» октября </w:t>
      </w:r>
      <w:r w:rsidR="00090C44" w:rsidRPr="00047E4E">
        <w:rPr>
          <w:rFonts w:ascii="Times New Roman" w:hAnsi="Times New Roman" w:cs="Times New Roman"/>
          <w:sz w:val="24"/>
          <w:szCs w:val="24"/>
        </w:rPr>
        <w:t>2025</w:t>
      </w:r>
      <w:r w:rsidRPr="00047E4E">
        <w:rPr>
          <w:rFonts w:ascii="Times New Roman" w:hAnsi="Times New Roman" w:cs="Times New Roman"/>
          <w:sz w:val="24"/>
          <w:szCs w:val="24"/>
        </w:rPr>
        <w:t xml:space="preserve"> </w:t>
      </w:r>
      <w:r w:rsidR="00712275" w:rsidRPr="00047E4E">
        <w:rPr>
          <w:rFonts w:ascii="Times New Roman" w:hAnsi="Times New Roman" w:cs="Times New Roman"/>
          <w:sz w:val="24"/>
          <w:szCs w:val="24"/>
        </w:rPr>
        <w:t xml:space="preserve">года                                 </w:t>
      </w:r>
      <w:r w:rsidR="00F25699" w:rsidRPr="00047E4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47E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25699" w:rsidRPr="00047E4E">
        <w:rPr>
          <w:rFonts w:ascii="Times New Roman" w:hAnsi="Times New Roman" w:cs="Times New Roman"/>
          <w:sz w:val="24"/>
          <w:szCs w:val="24"/>
        </w:rPr>
        <w:t xml:space="preserve">  п. </w:t>
      </w:r>
      <w:proofErr w:type="spellStart"/>
      <w:r w:rsidR="00F25699" w:rsidRPr="00047E4E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</w:p>
    <w:p w:rsidR="00B91140" w:rsidRPr="00047E4E" w:rsidRDefault="00712275" w:rsidP="00B9114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90C4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7E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90C44">
        <w:rPr>
          <w:rFonts w:ascii="Times New Roman" w:hAnsi="Times New Roman" w:cs="Times New Roman"/>
          <w:sz w:val="24"/>
          <w:szCs w:val="24"/>
        </w:rPr>
        <w:t xml:space="preserve">        </w:t>
      </w:r>
      <w:r w:rsidR="00B91140" w:rsidRPr="00090C44">
        <w:rPr>
          <w:rFonts w:ascii="Times New Roman" w:hAnsi="Times New Roman" w:cs="Times New Roman"/>
          <w:sz w:val="24"/>
          <w:szCs w:val="24"/>
        </w:rPr>
        <w:t xml:space="preserve">   </w:t>
      </w:r>
      <w:r w:rsidR="00B91140" w:rsidRPr="00090C44">
        <w:rPr>
          <w:rFonts w:ascii="Times New Roman" w:hAnsi="Times New Roman" w:cs="Times New Roman"/>
          <w:sz w:val="24"/>
          <w:szCs w:val="24"/>
        </w:rPr>
        <w:tab/>
      </w:r>
      <w:r w:rsidR="00B91140" w:rsidRPr="00090C44">
        <w:rPr>
          <w:rFonts w:ascii="Times New Roman" w:hAnsi="Times New Roman" w:cs="Times New Roman"/>
          <w:sz w:val="24"/>
          <w:szCs w:val="24"/>
        </w:rPr>
        <w:tab/>
      </w:r>
      <w:r w:rsidR="00B91140" w:rsidRPr="00090C44">
        <w:rPr>
          <w:rFonts w:ascii="Times New Roman" w:hAnsi="Times New Roman" w:cs="Times New Roman"/>
          <w:sz w:val="24"/>
          <w:szCs w:val="24"/>
        </w:rPr>
        <w:tab/>
      </w:r>
      <w:r w:rsidR="00B91140" w:rsidRPr="00090C44">
        <w:rPr>
          <w:rFonts w:ascii="Times New Roman" w:hAnsi="Times New Roman" w:cs="Times New Roman"/>
          <w:sz w:val="24"/>
          <w:szCs w:val="24"/>
        </w:rPr>
        <w:tab/>
      </w:r>
      <w:r w:rsidR="00B91140" w:rsidRPr="00090C44">
        <w:rPr>
          <w:rFonts w:ascii="Times New Roman" w:hAnsi="Times New Roman" w:cs="Times New Roman"/>
          <w:sz w:val="24"/>
          <w:szCs w:val="24"/>
        </w:rPr>
        <w:tab/>
      </w:r>
      <w:r w:rsidR="00B91140" w:rsidRPr="00090C44">
        <w:rPr>
          <w:rFonts w:ascii="Times New Roman" w:hAnsi="Times New Roman" w:cs="Times New Roman"/>
          <w:sz w:val="24"/>
          <w:szCs w:val="24"/>
        </w:rPr>
        <w:tab/>
      </w:r>
      <w:r w:rsidR="00B91140" w:rsidRPr="00090C4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B91140" w:rsidRPr="00B91140" w:rsidTr="00CD28BF">
        <w:trPr>
          <w:trHeight w:val="782"/>
        </w:trPr>
        <w:tc>
          <w:tcPr>
            <w:tcW w:w="9853" w:type="dxa"/>
            <w:shd w:val="clear" w:color="auto" w:fill="auto"/>
          </w:tcPr>
          <w:p w:rsidR="00B91140" w:rsidRPr="00047E4E" w:rsidRDefault="00F25699" w:rsidP="00047E4E">
            <w:pPr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 w:rsidRPr="00047E4E">
              <w:rPr>
                <w:rFonts w:ascii="Times New Roman" w:hAnsi="Times New Roman" w:cs="Times New Roman"/>
                <w:b/>
              </w:rPr>
              <w:t xml:space="preserve">О передаче в государственную собственность Республики Карелия земельных участков из муниципальной собственности </w:t>
            </w:r>
            <w:proofErr w:type="spellStart"/>
            <w:r w:rsidRPr="00047E4E">
              <w:rPr>
                <w:rFonts w:ascii="Times New Roman" w:hAnsi="Times New Roman" w:cs="Times New Roman"/>
                <w:b/>
              </w:rPr>
              <w:t>Эссойльского</w:t>
            </w:r>
            <w:proofErr w:type="spellEnd"/>
            <w:r w:rsidRPr="00047E4E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</w:p>
        </w:tc>
      </w:tr>
    </w:tbl>
    <w:p w:rsidR="00047E4E" w:rsidRDefault="00047E4E" w:rsidP="00047E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14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Законом Республики Карелия от 03.07.2008 года № 1212-ЗРК «О реализации части 11.1 статьи 154, Федерального закона от 22.08.2004 № 122-ФЗ «О внесении изменений в законодательные акты РФ и признании утратившими силу некоторых законодательных актов РФ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91140" w:rsidRPr="00B91140" w:rsidRDefault="00610368" w:rsidP="00047E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письма Министерства имущественных и земельных отношений</w:t>
      </w:r>
      <w:r w:rsidR="00B91140" w:rsidRPr="00B91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Республики Карелия от 31.10.2024 года № 14822/13.1-18-МИЗО-и о рассмотрении возможности передачи из муниципальной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государственную собственность Республики Карелия земельных участков с кадастровыми номерами: 10:21:0082202:79, 10:</w:t>
      </w:r>
      <w:r w:rsidR="00D84F23">
        <w:rPr>
          <w:rFonts w:ascii="Times New Roman" w:hAnsi="Times New Roman" w:cs="Times New Roman"/>
          <w:sz w:val="24"/>
          <w:szCs w:val="24"/>
        </w:rPr>
        <w:t xml:space="preserve">21:00882203:80, 10:21:0082203:81, 10:21:0082203:82, 10:21:0082203:83, 10:21:0082203:84, занятых полосой отвода сооружения дорожного транспорта регионального значения «Петрозаводск – Суоярви, км 20-92» с кадастровым номером 10:21:0000000:10082, находящимся в государственной собственности Республики Карелия, </w:t>
      </w:r>
    </w:p>
    <w:p w:rsidR="00047E4E" w:rsidRDefault="00B91140" w:rsidP="00047E4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14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84F23">
        <w:rPr>
          <w:rFonts w:ascii="Times New Roman" w:hAnsi="Times New Roman" w:cs="Times New Roman"/>
          <w:b/>
          <w:sz w:val="24"/>
          <w:szCs w:val="24"/>
        </w:rPr>
        <w:t xml:space="preserve">Совет Эссойльского сельского поселения  </w:t>
      </w:r>
    </w:p>
    <w:p w:rsidR="00B91140" w:rsidRPr="00047E4E" w:rsidRDefault="00B91140" w:rsidP="00047E4E">
      <w:pPr>
        <w:ind w:firstLine="708"/>
        <w:jc w:val="center"/>
        <w:rPr>
          <w:rFonts w:ascii="Times New Roman" w:hAnsi="Times New Roman" w:cs="Times New Roman"/>
          <w:b/>
        </w:rPr>
      </w:pPr>
      <w:r w:rsidRPr="00047E4E">
        <w:rPr>
          <w:rFonts w:ascii="Times New Roman" w:hAnsi="Times New Roman" w:cs="Times New Roman"/>
          <w:b/>
        </w:rPr>
        <w:t>РЕШИЛ:</w:t>
      </w:r>
    </w:p>
    <w:p w:rsidR="00712275" w:rsidRPr="002973BD" w:rsidRDefault="00F25699" w:rsidP="002973BD">
      <w:pPr>
        <w:tabs>
          <w:tab w:val="left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 Передать</w:t>
      </w:r>
      <w:r w:rsidRPr="00F25699">
        <w:rPr>
          <w:rFonts w:ascii="Times New Roman" w:hAnsi="Times New Roman" w:cs="Times New Roman"/>
          <w:sz w:val="24"/>
          <w:szCs w:val="24"/>
        </w:rPr>
        <w:t xml:space="preserve"> в государственную собственно</w:t>
      </w:r>
      <w:r>
        <w:rPr>
          <w:rFonts w:ascii="Times New Roman" w:hAnsi="Times New Roman" w:cs="Times New Roman"/>
          <w:sz w:val="24"/>
          <w:szCs w:val="24"/>
        </w:rPr>
        <w:t>сть Республики Карелия земельные участки</w:t>
      </w:r>
      <w:r w:rsidRPr="00F25699">
        <w:rPr>
          <w:rFonts w:ascii="Times New Roman" w:hAnsi="Times New Roman" w:cs="Times New Roman"/>
          <w:sz w:val="24"/>
          <w:szCs w:val="24"/>
        </w:rPr>
        <w:t xml:space="preserve"> из муниципальной собственности </w:t>
      </w:r>
      <w:proofErr w:type="spellStart"/>
      <w:r w:rsidRPr="00F25699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F256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1140">
        <w:rPr>
          <w:rFonts w:ascii="Times New Roman" w:hAnsi="Times New Roman" w:cs="Times New Roman"/>
          <w:iCs/>
          <w:sz w:val="24"/>
          <w:szCs w:val="24"/>
        </w:rPr>
        <w:t>(</w:t>
      </w:r>
      <w:r w:rsidR="00B91140" w:rsidRPr="00B91140">
        <w:rPr>
          <w:rFonts w:ascii="Times New Roman" w:hAnsi="Times New Roman" w:cs="Times New Roman"/>
          <w:iCs/>
          <w:sz w:val="24"/>
          <w:szCs w:val="24"/>
        </w:rPr>
        <w:t>согласно приложения</w:t>
      </w:r>
      <w:r w:rsidR="0060005D">
        <w:rPr>
          <w:rFonts w:ascii="Times New Roman" w:hAnsi="Times New Roman" w:cs="Times New Roman"/>
          <w:iCs/>
          <w:sz w:val="24"/>
          <w:szCs w:val="24"/>
        </w:rPr>
        <w:t xml:space="preserve"> №1</w:t>
      </w:r>
      <w:r w:rsidR="00610368">
        <w:rPr>
          <w:rFonts w:ascii="Times New Roman" w:hAnsi="Times New Roman" w:cs="Times New Roman"/>
          <w:iCs/>
          <w:sz w:val="24"/>
          <w:szCs w:val="24"/>
        </w:rPr>
        <w:t>).</w:t>
      </w:r>
      <w:r w:rsidR="00B91140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2973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0368">
        <w:rPr>
          <w:rFonts w:ascii="Times New Roman" w:hAnsi="Times New Roman" w:cs="Times New Roman"/>
          <w:sz w:val="24"/>
          <w:szCs w:val="24"/>
        </w:rPr>
        <w:t>2</w:t>
      </w:r>
      <w:r w:rsidR="00610368" w:rsidRPr="00FC39AD">
        <w:rPr>
          <w:rFonts w:ascii="Times New Roman" w:hAnsi="Times New Roman" w:cs="Times New Roman"/>
          <w:sz w:val="24"/>
          <w:szCs w:val="24"/>
        </w:rPr>
        <w:t xml:space="preserve">. Направить перечень в </w:t>
      </w:r>
      <w:r w:rsidR="00610368">
        <w:rPr>
          <w:rFonts w:ascii="Times New Roman" w:hAnsi="Times New Roman" w:cs="Times New Roman"/>
          <w:sz w:val="24"/>
          <w:szCs w:val="24"/>
        </w:rPr>
        <w:t>Министерство имущественных и земельных отношений по Республике</w:t>
      </w:r>
      <w:r w:rsidR="00610368" w:rsidRPr="00FC39AD">
        <w:rPr>
          <w:rFonts w:ascii="Times New Roman" w:hAnsi="Times New Roman" w:cs="Times New Roman"/>
          <w:sz w:val="24"/>
          <w:szCs w:val="24"/>
        </w:rPr>
        <w:t xml:space="preserve"> Карелия для дальнейшей регистрации п</w:t>
      </w:r>
      <w:r w:rsidR="00610368">
        <w:rPr>
          <w:rFonts w:ascii="Times New Roman" w:hAnsi="Times New Roman" w:cs="Times New Roman"/>
          <w:sz w:val="24"/>
          <w:szCs w:val="24"/>
        </w:rPr>
        <w:t>рава.</w:t>
      </w:r>
      <w:r w:rsidR="00B91140">
        <w:rPr>
          <w:rFonts w:ascii="Times New Roman" w:hAnsi="Times New Roman" w:cs="Times New Roman"/>
          <w:iCs/>
          <w:sz w:val="24"/>
          <w:szCs w:val="24"/>
        </w:rPr>
        <w:tab/>
      </w:r>
      <w:r w:rsidR="00B91140">
        <w:rPr>
          <w:rFonts w:ascii="Times New Roman" w:hAnsi="Times New Roman" w:cs="Times New Roman"/>
          <w:iCs/>
          <w:sz w:val="24"/>
          <w:szCs w:val="24"/>
        </w:rPr>
        <w:tab/>
      </w:r>
      <w:r w:rsidR="00B91140">
        <w:rPr>
          <w:rFonts w:ascii="Times New Roman" w:hAnsi="Times New Roman" w:cs="Times New Roman"/>
          <w:iCs/>
          <w:sz w:val="24"/>
          <w:szCs w:val="24"/>
        </w:rPr>
        <w:tab/>
      </w:r>
      <w:r w:rsidR="00B91140">
        <w:rPr>
          <w:rFonts w:ascii="Times New Roman" w:hAnsi="Times New Roman" w:cs="Times New Roman"/>
          <w:iCs/>
          <w:sz w:val="24"/>
          <w:szCs w:val="24"/>
        </w:rPr>
        <w:tab/>
      </w:r>
      <w:r w:rsidR="00B91140">
        <w:rPr>
          <w:rFonts w:ascii="Times New Roman" w:hAnsi="Times New Roman" w:cs="Times New Roman"/>
          <w:iCs/>
          <w:sz w:val="24"/>
          <w:szCs w:val="24"/>
        </w:rPr>
        <w:tab/>
      </w:r>
      <w:r w:rsidR="00B91140">
        <w:rPr>
          <w:rFonts w:ascii="Times New Roman" w:hAnsi="Times New Roman" w:cs="Times New Roman"/>
          <w:iCs/>
          <w:sz w:val="24"/>
          <w:szCs w:val="24"/>
        </w:rPr>
        <w:tab/>
      </w:r>
      <w:r w:rsidR="00B91140">
        <w:rPr>
          <w:rFonts w:ascii="Times New Roman" w:hAnsi="Times New Roman" w:cs="Times New Roman"/>
          <w:iCs/>
          <w:sz w:val="24"/>
          <w:szCs w:val="24"/>
        </w:rPr>
        <w:tab/>
        <w:t xml:space="preserve">      </w:t>
      </w:r>
      <w:r w:rsidR="002973B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</w:t>
      </w:r>
      <w:r w:rsidR="00610368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</w:t>
      </w:r>
    </w:p>
    <w:p w:rsidR="00712275" w:rsidRPr="0004691B" w:rsidRDefault="002973BD" w:rsidP="00712275">
      <w:pPr>
        <w:pStyle w:val="a7"/>
        <w:ind w:right="141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И.о</w:t>
      </w:r>
      <w:proofErr w:type="spellEnd"/>
      <w:r>
        <w:rPr>
          <w:rFonts w:ascii="Times New Roman" w:hAnsi="Times New Roman" w:cs="Times New Roman"/>
          <w:b w:val="0"/>
        </w:rPr>
        <w:t>.</w:t>
      </w:r>
      <w:r w:rsidR="00052E84">
        <w:rPr>
          <w:rFonts w:ascii="Times New Roman" w:hAnsi="Times New Roman" w:cs="Times New Roman"/>
          <w:b w:val="0"/>
        </w:rPr>
        <w:t xml:space="preserve"> </w:t>
      </w:r>
      <w:r w:rsidR="00712275">
        <w:rPr>
          <w:rFonts w:ascii="Times New Roman" w:hAnsi="Times New Roman" w:cs="Times New Roman"/>
          <w:b w:val="0"/>
        </w:rPr>
        <w:t>П</w:t>
      </w:r>
      <w:r w:rsidR="00712275" w:rsidRPr="0004691B">
        <w:rPr>
          <w:rFonts w:ascii="Times New Roman" w:hAnsi="Times New Roman" w:cs="Times New Roman"/>
          <w:b w:val="0"/>
        </w:rPr>
        <w:t>редседател</w:t>
      </w:r>
      <w:r>
        <w:rPr>
          <w:rFonts w:ascii="Times New Roman" w:hAnsi="Times New Roman" w:cs="Times New Roman"/>
          <w:b w:val="0"/>
        </w:rPr>
        <w:t>я</w:t>
      </w:r>
      <w:r w:rsidR="00712275" w:rsidRPr="0004691B">
        <w:rPr>
          <w:rFonts w:ascii="Times New Roman" w:hAnsi="Times New Roman" w:cs="Times New Roman"/>
          <w:b w:val="0"/>
        </w:rPr>
        <w:t xml:space="preserve"> Совета </w:t>
      </w:r>
    </w:p>
    <w:p w:rsidR="00712275" w:rsidRDefault="00712275" w:rsidP="00712275">
      <w:pPr>
        <w:pStyle w:val="a7"/>
        <w:ind w:right="141"/>
        <w:jc w:val="both"/>
        <w:rPr>
          <w:rFonts w:ascii="Times New Roman" w:hAnsi="Times New Roman" w:cs="Times New Roman"/>
          <w:b w:val="0"/>
        </w:rPr>
      </w:pPr>
      <w:proofErr w:type="spellStart"/>
      <w:r w:rsidRPr="0004691B">
        <w:rPr>
          <w:rFonts w:ascii="Times New Roman" w:hAnsi="Times New Roman" w:cs="Times New Roman"/>
          <w:b w:val="0"/>
        </w:rPr>
        <w:t>Эссойльского</w:t>
      </w:r>
      <w:proofErr w:type="spellEnd"/>
      <w:r w:rsidRPr="0004691B">
        <w:rPr>
          <w:rFonts w:ascii="Times New Roman" w:hAnsi="Times New Roman" w:cs="Times New Roman"/>
          <w:b w:val="0"/>
        </w:rPr>
        <w:t xml:space="preserve"> сельского поселения                                       </w:t>
      </w:r>
      <w:r w:rsidR="00052E84">
        <w:rPr>
          <w:rFonts w:ascii="Times New Roman" w:hAnsi="Times New Roman" w:cs="Times New Roman"/>
          <w:b w:val="0"/>
        </w:rPr>
        <w:t xml:space="preserve"> </w:t>
      </w:r>
      <w:r w:rsidR="002973BD">
        <w:rPr>
          <w:rFonts w:ascii="Times New Roman" w:hAnsi="Times New Roman" w:cs="Times New Roman"/>
          <w:b w:val="0"/>
        </w:rPr>
        <w:t xml:space="preserve">                </w:t>
      </w:r>
      <w:proofErr w:type="spellStart"/>
      <w:r w:rsidR="002973BD">
        <w:rPr>
          <w:rFonts w:ascii="Times New Roman" w:hAnsi="Times New Roman" w:cs="Times New Roman"/>
          <w:b w:val="0"/>
        </w:rPr>
        <w:t>Р.А.Волков</w:t>
      </w:r>
      <w:proofErr w:type="spellEnd"/>
    </w:p>
    <w:p w:rsidR="002973BD" w:rsidRPr="0004691B" w:rsidRDefault="002973BD" w:rsidP="00712275">
      <w:pPr>
        <w:pStyle w:val="a7"/>
        <w:ind w:right="141"/>
        <w:jc w:val="both"/>
        <w:rPr>
          <w:rFonts w:ascii="Times New Roman" w:hAnsi="Times New Roman" w:cs="Times New Roman"/>
          <w:b w:val="0"/>
        </w:rPr>
      </w:pPr>
    </w:p>
    <w:p w:rsidR="00712275" w:rsidRPr="0004691B" w:rsidRDefault="002973BD" w:rsidP="00712275">
      <w:pPr>
        <w:pStyle w:val="a7"/>
        <w:pBdr>
          <w:bottom w:val="single" w:sz="12" w:space="1" w:color="auto"/>
        </w:pBdr>
        <w:ind w:right="14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</w:rPr>
        <w:t>Эссойльского</w:t>
      </w:r>
      <w:proofErr w:type="spellEnd"/>
      <w:r>
        <w:rPr>
          <w:rFonts w:ascii="Times New Roman" w:hAnsi="Times New Roman" w:cs="Times New Roman"/>
          <w:b w:val="0"/>
        </w:rPr>
        <w:t xml:space="preserve"> сельского поселения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Л.А.Паюсова</w:t>
      </w:r>
      <w:proofErr w:type="spellEnd"/>
    </w:p>
    <w:p w:rsidR="00712275" w:rsidRPr="00D94BB3" w:rsidRDefault="00D94BB3" w:rsidP="00712275">
      <w:pPr>
        <w:pStyle w:val="a7"/>
        <w:ind w:right="14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Разослать: дело-1, АПНМР – 1</w:t>
      </w:r>
      <w:r w:rsidRPr="00D94BB3">
        <w:rPr>
          <w:rFonts w:ascii="Times New Roman" w:hAnsi="Times New Roman" w:cs="Times New Roman"/>
          <w:b w:val="0"/>
        </w:rPr>
        <w:t xml:space="preserve">, </w:t>
      </w:r>
      <w:r w:rsidR="00400DB6">
        <w:rPr>
          <w:rFonts w:ascii="Times New Roman" w:hAnsi="Times New Roman" w:cs="Times New Roman"/>
          <w:b w:val="0"/>
        </w:rPr>
        <w:t xml:space="preserve">МИЗО по </w:t>
      </w:r>
      <w:proofErr w:type="gramStart"/>
      <w:r w:rsidR="00400DB6">
        <w:rPr>
          <w:rFonts w:ascii="Times New Roman" w:hAnsi="Times New Roman" w:cs="Times New Roman"/>
          <w:b w:val="0"/>
        </w:rPr>
        <w:t xml:space="preserve">Республике </w:t>
      </w:r>
      <w:r w:rsidRPr="00D94BB3">
        <w:rPr>
          <w:rFonts w:ascii="Times New Roman" w:hAnsi="Times New Roman" w:cs="Times New Roman"/>
          <w:b w:val="0"/>
        </w:rPr>
        <w:t xml:space="preserve"> Карелия</w:t>
      </w:r>
      <w:proofErr w:type="gramEnd"/>
      <w:r>
        <w:rPr>
          <w:rFonts w:ascii="Times New Roman" w:hAnsi="Times New Roman" w:cs="Times New Roman"/>
          <w:b w:val="0"/>
        </w:rPr>
        <w:t xml:space="preserve"> - 1</w:t>
      </w:r>
      <w:r w:rsidR="00712275" w:rsidRPr="00D94BB3">
        <w:rPr>
          <w:rFonts w:ascii="Times New Roman" w:hAnsi="Times New Roman" w:cs="Times New Roman"/>
          <w:b w:val="0"/>
        </w:rPr>
        <w:t>.</w:t>
      </w:r>
    </w:p>
    <w:p w:rsidR="00712275" w:rsidRDefault="00712275" w:rsidP="002E455A">
      <w:pPr>
        <w:spacing w:before="600" w:after="360"/>
        <w:ind w:right="-135"/>
        <w:rPr>
          <w:rFonts w:ascii="Times New Roman" w:hAnsi="Times New Roman" w:cs="Times New Roman"/>
          <w:b/>
          <w:bCs/>
          <w:sz w:val="24"/>
          <w:szCs w:val="24"/>
        </w:rPr>
        <w:sectPr w:rsidR="00712275" w:rsidSect="00D94BB3">
          <w:pgSz w:w="11906" w:h="16838"/>
          <w:pgMar w:top="568" w:right="851" w:bottom="1134" w:left="1134" w:header="709" w:footer="709" w:gutter="0"/>
          <w:cols w:space="708"/>
          <w:docGrid w:linePitch="360"/>
        </w:sectPr>
      </w:pPr>
    </w:p>
    <w:p w:rsidR="00690942" w:rsidRDefault="00690942" w:rsidP="00BB604E">
      <w:pPr>
        <w:spacing w:after="0" w:line="240" w:lineRule="auto"/>
        <w:ind w:right="-135"/>
        <w:rPr>
          <w:rFonts w:ascii="Times New Roman" w:hAnsi="Times New Roman" w:cs="Times New Roman"/>
          <w:bCs/>
          <w:sz w:val="24"/>
          <w:szCs w:val="24"/>
        </w:rPr>
      </w:pPr>
    </w:p>
    <w:p w:rsidR="00C70AB5" w:rsidRDefault="00C70AB5" w:rsidP="00BB604E">
      <w:pPr>
        <w:spacing w:after="0" w:line="240" w:lineRule="auto"/>
        <w:ind w:right="-1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:rsidR="00BB604E" w:rsidRDefault="00C70AB5" w:rsidP="00C70AB5">
      <w:pPr>
        <w:spacing w:after="0" w:line="240" w:lineRule="auto"/>
        <w:ind w:right="-1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                                     </w:t>
      </w:r>
      <w:r w:rsidR="00BB604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0E6B29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B604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E6B2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B604E">
        <w:rPr>
          <w:rFonts w:ascii="Times New Roman" w:hAnsi="Times New Roman" w:cs="Times New Roman"/>
          <w:bCs/>
          <w:sz w:val="24"/>
          <w:szCs w:val="24"/>
        </w:rPr>
        <w:t xml:space="preserve">   Приложение</w:t>
      </w:r>
      <w:r w:rsidR="0060005D">
        <w:rPr>
          <w:rFonts w:ascii="Times New Roman" w:hAnsi="Times New Roman" w:cs="Times New Roman"/>
          <w:bCs/>
          <w:sz w:val="24"/>
          <w:szCs w:val="24"/>
        </w:rPr>
        <w:t xml:space="preserve"> № 1</w:t>
      </w:r>
    </w:p>
    <w:p w:rsidR="00BB604E" w:rsidRDefault="00C70AB5" w:rsidP="00C70AB5">
      <w:pPr>
        <w:spacing w:after="0" w:line="240" w:lineRule="auto"/>
        <w:ind w:right="-1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 Л.А.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Паюсова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0E6B2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E6B2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BB604E">
        <w:rPr>
          <w:rFonts w:ascii="Times New Roman" w:hAnsi="Times New Roman" w:cs="Times New Roman"/>
          <w:bCs/>
          <w:sz w:val="24"/>
          <w:szCs w:val="24"/>
        </w:rPr>
        <w:t>к Решению Совета Эссойльского</w:t>
      </w:r>
    </w:p>
    <w:p w:rsidR="005652FF" w:rsidRPr="000305DF" w:rsidRDefault="000E6B29" w:rsidP="0060005D">
      <w:pPr>
        <w:spacing w:after="0" w:line="240" w:lineRule="auto"/>
        <w:ind w:right="-135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77F80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417">
        <w:rPr>
          <w:rFonts w:ascii="Times New Roman" w:hAnsi="Times New Roman" w:cs="Times New Roman"/>
          <w:bCs/>
          <w:sz w:val="24"/>
          <w:szCs w:val="24"/>
        </w:rPr>
        <w:t>сельского поселения от 20.10</w:t>
      </w:r>
      <w:r w:rsidR="00090C44">
        <w:rPr>
          <w:rFonts w:ascii="Times New Roman" w:hAnsi="Times New Roman" w:cs="Times New Roman"/>
          <w:bCs/>
          <w:sz w:val="24"/>
          <w:szCs w:val="24"/>
        </w:rPr>
        <w:t>.2025</w:t>
      </w:r>
      <w:r w:rsidR="00463F2F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86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417">
        <w:rPr>
          <w:rFonts w:ascii="Times New Roman" w:hAnsi="Times New Roman" w:cs="Times New Roman"/>
          <w:bCs/>
          <w:sz w:val="24"/>
          <w:szCs w:val="24"/>
        </w:rPr>
        <w:t>29</w:t>
      </w:r>
      <w:r w:rsidR="00463F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52FF" w:rsidRDefault="005652FF" w:rsidP="00712275">
      <w:pPr>
        <w:spacing w:after="0" w:line="240" w:lineRule="auto"/>
        <w:ind w:right="-1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275" w:rsidRDefault="002E455A" w:rsidP="00712275">
      <w:pPr>
        <w:spacing w:after="0" w:line="240" w:lineRule="auto"/>
        <w:ind w:right="-1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согласовании перечня</w:t>
      </w:r>
      <w:r w:rsidR="00712275" w:rsidRPr="0071227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71417">
        <w:rPr>
          <w:rFonts w:ascii="Times New Roman" w:hAnsi="Times New Roman" w:cs="Times New Roman"/>
          <w:b/>
          <w:bCs/>
          <w:sz w:val="24"/>
          <w:szCs w:val="24"/>
        </w:rPr>
        <w:t>земельных участ</w:t>
      </w:r>
      <w:bookmarkStart w:id="0" w:name="_GoBack"/>
      <w:bookmarkEnd w:id="0"/>
      <w:r w:rsidR="00B71417">
        <w:rPr>
          <w:rFonts w:ascii="Times New Roman" w:hAnsi="Times New Roman" w:cs="Times New Roman"/>
          <w:b/>
          <w:bCs/>
          <w:sz w:val="24"/>
          <w:szCs w:val="24"/>
        </w:rPr>
        <w:t>ков</w:t>
      </w:r>
      <w:r w:rsidR="00712275" w:rsidRPr="00712275">
        <w:rPr>
          <w:rFonts w:ascii="Times New Roman" w:hAnsi="Times New Roman" w:cs="Times New Roman"/>
          <w:b/>
          <w:bCs/>
          <w:sz w:val="24"/>
          <w:szCs w:val="24"/>
        </w:rPr>
        <w:t>, предлага</w:t>
      </w:r>
      <w:r w:rsidR="00B71417">
        <w:rPr>
          <w:rFonts w:ascii="Times New Roman" w:hAnsi="Times New Roman" w:cs="Times New Roman"/>
          <w:b/>
          <w:bCs/>
          <w:sz w:val="24"/>
          <w:szCs w:val="24"/>
        </w:rPr>
        <w:t>емых к передаче в государственную собственность Республики Карелия</w:t>
      </w:r>
      <w:r w:rsidR="00712275" w:rsidRPr="00712275">
        <w:rPr>
          <w:rFonts w:ascii="Times New Roman" w:hAnsi="Times New Roman" w:cs="Times New Roman"/>
          <w:b/>
          <w:bCs/>
          <w:sz w:val="24"/>
          <w:szCs w:val="24"/>
        </w:rPr>
        <w:t xml:space="preserve"> из муниципальной собственности Эссойльского сельского поселения  </w:t>
      </w:r>
    </w:p>
    <w:p w:rsidR="00712275" w:rsidRPr="00712275" w:rsidRDefault="00712275" w:rsidP="00712275">
      <w:pPr>
        <w:spacing w:after="0" w:line="240" w:lineRule="auto"/>
        <w:ind w:right="-13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7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2425"/>
        <w:gridCol w:w="2551"/>
        <w:gridCol w:w="1560"/>
        <w:gridCol w:w="4776"/>
        <w:gridCol w:w="3445"/>
        <w:gridCol w:w="2120"/>
      </w:tblGrid>
      <w:tr w:rsidR="00610368" w:rsidRPr="00712275" w:rsidTr="00610368">
        <w:tc>
          <w:tcPr>
            <w:tcW w:w="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712275" w:rsidRDefault="00610368" w:rsidP="00F7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712275" w:rsidRDefault="00610368" w:rsidP="00F7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75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712275" w:rsidRDefault="00610368" w:rsidP="00F7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75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организации, ИНН организации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712275" w:rsidRDefault="00610368" w:rsidP="00F7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10368" w:rsidRPr="00712275" w:rsidRDefault="00610368" w:rsidP="00F7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земельного участка</w:t>
            </w:r>
          </w:p>
        </w:tc>
        <w:tc>
          <w:tcPr>
            <w:tcW w:w="34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</w:tcPr>
          <w:p w:rsidR="00610368" w:rsidRPr="00DE0A4F" w:rsidRDefault="00610368" w:rsidP="00F77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75">
              <w:rPr>
                <w:rFonts w:ascii="Times New Roman" w:hAnsi="Times New Roman" w:cs="Times New Roman"/>
                <w:sz w:val="24"/>
                <w:szCs w:val="24"/>
              </w:rPr>
              <w:t>Индивидуализ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ирующие характеристики земельного участка</w:t>
            </w:r>
          </w:p>
        </w:tc>
        <w:tc>
          <w:tcPr>
            <w:tcW w:w="2120" w:type="dxa"/>
            <w:tcBorders>
              <w:left w:val="single" w:sz="1" w:space="0" w:color="000000"/>
            </w:tcBorders>
            <w:shd w:val="clear" w:color="auto" w:fill="auto"/>
          </w:tcPr>
          <w:p w:rsidR="00610368" w:rsidRPr="00712275" w:rsidRDefault="00610368" w:rsidP="00F77F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68" w:rsidRPr="00712275" w:rsidTr="00610368">
        <w:tblPrEx>
          <w:tblCellMar>
            <w:left w:w="28" w:type="dxa"/>
            <w:right w:w="28" w:type="dxa"/>
          </w:tblCellMar>
        </w:tblPrEx>
        <w:trPr>
          <w:gridAfter w:val="1"/>
          <w:wAfter w:w="2120" w:type="dxa"/>
        </w:trPr>
        <w:tc>
          <w:tcPr>
            <w:tcW w:w="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F77F80" w:rsidRDefault="00610368" w:rsidP="00814118">
            <w:pPr>
              <w:pStyle w:val="affa"/>
              <w:numPr>
                <w:ilvl w:val="0"/>
                <w:numId w:val="3"/>
              </w:numPr>
              <w:snapToGrid w:val="0"/>
              <w:spacing w:after="0" w:line="240" w:lineRule="auto"/>
              <w:ind w:hanging="5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814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>Эссойльского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8141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0A4F">
              <w:rPr>
                <w:rFonts w:ascii="Times New Roman" w:hAnsi="Times New Roman" w:cs="Times New Roman"/>
                <w:sz w:val="24"/>
              </w:rPr>
              <w:t xml:space="preserve">РК,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Пряжинский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 xml:space="preserve"> район, п.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Эссойла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>, ул. Первомайская, д.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8141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368" w:rsidRPr="00D84F23" w:rsidRDefault="00610368" w:rsidP="00D84F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Эссойльское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северной части кадастрового квартала 10:21:082203</w:t>
            </w:r>
          </w:p>
          <w:p w:rsidR="00610368" w:rsidRPr="00D84F23" w:rsidRDefault="00610368" w:rsidP="008141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68" w:rsidRPr="005267D0" w:rsidRDefault="00610368" w:rsidP="00814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0:21:0082203:79,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2559</w:t>
            </w: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610368" w:rsidRPr="00DE0A4F" w:rsidRDefault="00610368" w:rsidP="0081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68" w:rsidRPr="00712275" w:rsidTr="00610368">
        <w:tblPrEx>
          <w:tblCellMar>
            <w:left w:w="28" w:type="dxa"/>
            <w:right w:w="28" w:type="dxa"/>
          </w:tblCellMar>
        </w:tblPrEx>
        <w:trPr>
          <w:gridAfter w:val="1"/>
          <w:wAfter w:w="2120" w:type="dxa"/>
        </w:trPr>
        <w:tc>
          <w:tcPr>
            <w:tcW w:w="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F77F80" w:rsidRDefault="00610368" w:rsidP="00090C44">
            <w:pPr>
              <w:pStyle w:val="affa"/>
              <w:numPr>
                <w:ilvl w:val="0"/>
                <w:numId w:val="3"/>
              </w:numPr>
              <w:snapToGrid w:val="0"/>
              <w:spacing w:after="0" w:line="240" w:lineRule="auto"/>
              <w:ind w:hanging="5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090C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>Эссойльского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090C4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0A4F">
              <w:rPr>
                <w:rFonts w:ascii="Times New Roman" w:hAnsi="Times New Roman" w:cs="Times New Roman"/>
                <w:sz w:val="24"/>
              </w:rPr>
              <w:t xml:space="preserve">РК,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Пряжинский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 xml:space="preserve"> район, п.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Эссойла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>, ул. Первомайская, д.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090C4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368" w:rsidRPr="00D84F23" w:rsidRDefault="00610368" w:rsidP="00A36F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Эссойльское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северной части кадастрового квартала 10:21:082203</w:t>
            </w:r>
          </w:p>
          <w:p w:rsidR="00610368" w:rsidRPr="00D84F23" w:rsidRDefault="00610368" w:rsidP="004A2A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68" w:rsidRPr="005267D0" w:rsidRDefault="00610368" w:rsidP="0009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0:21:0082203:80,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41004</w:t>
            </w: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610368" w:rsidRPr="00DE0A4F" w:rsidRDefault="00610368" w:rsidP="00090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68" w:rsidRPr="00712275" w:rsidTr="00610368">
        <w:tblPrEx>
          <w:tblCellMar>
            <w:left w:w="28" w:type="dxa"/>
            <w:right w:w="28" w:type="dxa"/>
          </w:tblCellMar>
        </w:tblPrEx>
        <w:trPr>
          <w:gridAfter w:val="1"/>
          <w:wAfter w:w="2120" w:type="dxa"/>
        </w:trPr>
        <w:tc>
          <w:tcPr>
            <w:tcW w:w="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F77F80" w:rsidRDefault="00610368" w:rsidP="00090C44">
            <w:pPr>
              <w:pStyle w:val="affa"/>
              <w:numPr>
                <w:ilvl w:val="0"/>
                <w:numId w:val="3"/>
              </w:numPr>
              <w:snapToGrid w:val="0"/>
              <w:spacing w:after="0" w:line="240" w:lineRule="auto"/>
              <w:ind w:hanging="5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090C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>Эссойльского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090C4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0A4F">
              <w:rPr>
                <w:rFonts w:ascii="Times New Roman" w:hAnsi="Times New Roman" w:cs="Times New Roman"/>
                <w:sz w:val="24"/>
              </w:rPr>
              <w:t xml:space="preserve">РК,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Пряжинский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 xml:space="preserve"> район, п.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Эссойла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>, ул. Первомайская, д.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090C4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368" w:rsidRPr="00D84F23" w:rsidRDefault="00610368" w:rsidP="00A36F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Эссойльское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северной части кадастрового квартала 10:21:082203</w:t>
            </w:r>
          </w:p>
          <w:p w:rsidR="00610368" w:rsidRPr="00D84F23" w:rsidRDefault="00610368" w:rsidP="00A36F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68" w:rsidRPr="005267D0" w:rsidRDefault="00610368" w:rsidP="0009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0:21:00882203:81,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21569 </w:t>
            </w: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610368" w:rsidRDefault="00610368" w:rsidP="00090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368" w:rsidRDefault="00610368" w:rsidP="00090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368" w:rsidRPr="00DE0A4F" w:rsidRDefault="00610368" w:rsidP="00090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68" w:rsidRPr="00712275" w:rsidTr="00610368">
        <w:tblPrEx>
          <w:tblCellMar>
            <w:left w:w="28" w:type="dxa"/>
            <w:right w:w="28" w:type="dxa"/>
          </w:tblCellMar>
        </w:tblPrEx>
        <w:trPr>
          <w:gridAfter w:val="1"/>
          <w:wAfter w:w="2120" w:type="dxa"/>
        </w:trPr>
        <w:tc>
          <w:tcPr>
            <w:tcW w:w="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F77F80" w:rsidRDefault="00610368" w:rsidP="00090C44">
            <w:pPr>
              <w:pStyle w:val="affa"/>
              <w:numPr>
                <w:ilvl w:val="0"/>
                <w:numId w:val="3"/>
              </w:numPr>
              <w:snapToGrid w:val="0"/>
              <w:spacing w:after="0" w:line="240" w:lineRule="auto"/>
              <w:ind w:hanging="5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090C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>Эссойльского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090C4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E0A4F">
              <w:rPr>
                <w:rFonts w:ascii="Times New Roman" w:hAnsi="Times New Roman" w:cs="Times New Roman"/>
                <w:sz w:val="24"/>
              </w:rPr>
              <w:t xml:space="preserve">РК,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Пряжинский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 xml:space="preserve"> район, п.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Эссойла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>, ул. Первомайская, д.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Default="00610368" w:rsidP="00090C4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368" w:rsidRPr="00D84F23" w:rsidRDefault="00610368" w:rsidP="00A36F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Эссойльское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северной части кадастрового квартала 10:21:082203</w:t>
            </w:r>
          </w:p>
          <w:p w:rsidR="00610368" w:rsidRPr="00D84F23" w:rsidRDefault="00610368" w:rsidP="004A2A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68" w:rsidRPr="005267D0" w:rsidRDefault="00610368" w:rsidP="00B71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0:21:00882203:82,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119 кв. м.</w:t>
            </w:r>
          </w:p>
          <w:p w:rsidR="00610368" w:rsidRPr="00DE0A4F" w:rsidRDefault="00610368" w:rsidP="00090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68" w:rsidRPr="00712275" w:rsidTr="00610368">
        <w:tblPrEx>
          <w:tblCellMar>
            <w:left w:w="28" w:type="dxa"/>
            <w:right w:w="28" w:type="dxa"/>
          </w:tblCellMar>
        </w:tblPrEx>
        <w:trPr>
          <w:gridAfter w:val="1"/>
          <w:wAfter w:w="2120" w:type="dxa"/>
        </w:trPr>
        <w:tc>
          <w:tcPr>
            <w:tcW w:w="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F77F80" w:rsidRDefault="00610368" w:rsidP="00B71417">
            <w:pPr>
              <w:pStyle w:val="affa"/>
              <w:numPr>
                <w:ilvl w:val="0"/>
                <w:numId w:val="3"/>
              </w:numPr>
              <w:snapToGrid w:val="0"/>
              <w:spacing w:after="0" w:line="240" w:lineRule="auto"/>
              <w:ind w:hanging="5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B714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>Эссойльского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B7141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E0A4F">
              <w:rPr>
                <w:rFonts w:ascii="Times New Roman" w:hAnsi="Times New Roman" w:cs="Times New Roman"/>
                <w:sz w:val="24"/>
              </w:rPr>
              <w:t xml:space="preserve">РК,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Пряжинский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 xml:space="preserve"> район, п.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Эссойла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>, ул. Первомайская, д.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Default="00610368" w:rsidP="00B7141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368" w:rsidRPr="00D84F23" w:rsidRDefault="00610368" w:rsidP="004440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Эссойльское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северной части кадастрового квартала 10:21:082203</w:t>
            </w:r>
          </w:p>
          <w:p w:rsidR="00610368" w:rsidRPr="00D84F23" w:rsidRDefault="00610368" w:rsidP="00A36F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68" w:rsidRPr="00DE0A4F" w:rsidRDefault="00610368" w:rsidP="00B7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0:21:00882203:83,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484 </w:t>
            </w: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610368" w:rsidRPr="00712275" w:rsidTr="00610368">
        <w:tblPrEx>
          <w:tblCellMar>
            <w:left w:w="28" w:type="dxa"/>
            <w:right w:w="28" w:type="dxa"/>
          </w:tblCellMar>
        </w:tblPrEx>
        <w:trPr>
          <w:gridAfter w:val="1"/>
          <w:wAfter w:w="2120" w:type="dxa"/>
        </w:trPr>
        <w:tc>
          <w:tcPr>
            <w:tcW w:w="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F77F80" w:rsidRDefault="00610368" w:rsidP="008A20A3">
            <w:pPr>
              <w:pStyle w:val="affa"/>
              <w:numPr>
                <w:ilvl w:val="0"/>
                <w:numId w:val="3"/>
              </w:numPr>
              <w:snapToGrid w:val="0"/>
              <w:spacing w:after="0" w:line="240" w:lineRule="auto"/>
              <w:ind w:hanging="5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8A20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>Эссойльского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Pr="00DE0A4F" w:rsidRDefault="00610368" w:rsidP="008A20A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E0A4F">
              <w:rPr>
                <w:rFonts w:ascii="Times New Roman" w:hAnsi="Times New Roman" w:cs="Times New Roman"/>
                <w:sz w:val="24"/>
              </w:rPr>
              <w:t xml:space="preserve">РК,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Пряжинский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 xml:space="preserve"> район, п. </w:t>
            </w:r>
            <w:proofErr w:type="spellStart"/>
            <w:r w:rsidRPr="00DE0A4F">
              <w:rPr>
                <w:rFonts w:ascii="Times New Roman" w:hAnsi="Times New Roman" w:cs="Times New Roman"/>
                <w:sz w:val="24"/>
              </w:rPr>
              <w:t>Эссойла</w:t>
            </w:r>
            <w:proofErr w:type="spellEnd"/>
            <w:r w:rsidRPr="00DE0A4F">
              <w:rPr>
                <w:rFonts w:ascii="Times New Roman" w:hAnsi="Times New Roman" w:cs="Times New Roman"/>
                <w:sz w:val="24"/>
              </w:rPr>
              <w:t>, ул. Первомайская, д.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0368" w:rsidRDefault="00610368" w:rsidP="008A20A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368" w:rsidRPr="00D84F23" w:rsidRDefault="00610368" w:rsidP="004A2A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муниципальный район, </w:t>
            </w:r>
            <w:proofErr w:type="spellStart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>Эссойльское</w:t>
            </w:r>
            <w:proofErr w:type="spellEnd"/>
            <w:r w:rsidRPr="00D84F2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 земельный участок расположен в северной части кадастрового квартала 10:21:082203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68" w:rsidRPr="005267D0" w:rsidRDefault="00610368" w:rsidP="008A2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0:21:00882203:84,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30862 кв. м</w:t>
            </w:r>
          </w:p>
          <w:p w:rsidR="00610368" w:rsidRPr="00DE0A4F" w:rsidRDefault="00610368" w:rsidP="008A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275" w:rsidRPr="000B7C57" w:rsidRDefault="00F77F80" w:rsidP="002E455A">
      <w:pPr>
        <w:spacing w:after="0"/>
        <w:ind w:right="-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712275" w:rsidRPr="000B7C57" w:rsidSect="00F4652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07" w:right="401" w:bottom="776" w:left="567" w:header="203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A9" w:rsidRDefault="009526A9" w:rsidP="00F4652B">
      <w:pPr>
        <w:spacing w:after="0" w:line="240" w:lineRule="auto"/>
      </w:pPr>
      <w:r>
        <w:separator/>
      </w:r>
    </w:p>
  </w:endnote>
  <w:endnote w:type="continuationSeparator" w:id="0">
    <w:p w:rsidR="009526A9" w:rsidRDefault="009526A9" w:rsidP="00F4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EBB" w:rsidRDefault="009526A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EBB" w:rsidRDefault="009526A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EBB" w:rsidRDefault="009526A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A9" w:rsidRDefault="009526A9" w:rsidP="00F4652B">
      <w:pPr>
        <w:spacing w:after="0" w:line="240" w:lineRule="auto"/>
      </w:pPr>
      <w:r>
        <w:separator/>
      </w:r>
    </w:p>
  </w:footnote>
  <w:footnote w:type="continuationSeparator" w:id="0">
    <w:p w:rsidR="009526A9" w:rsidRDefault="009526A9" w:rsidP="00F4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EBB" w:rsidRDefault="009526A9">
    <w:pPr>
      <w:pStyle w:val="18"/>
      <w:ind w:right="-10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EBB" w:rsidRDefault="009526A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CED"/>
    <w:multiLevelType w:val="hybridMultilevel"/>
    <w:tmpl w:val="23FC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DA1"/>
    <w:multiLevelType w:val="hybridMultilevel"/>
    <w:tmpl w:val="46242240"/>
    <w:lvl w:ilvl="0" w:tplc="AA6223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B918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3C80"/>
    <w:rsid w:val="000147F2"/>
    <w:rsid w:val="0001560C"/>
    <w:rsid w:val="00022C94"/>
    <w:rsid w:val="000305DF"/>
    <w:rsid w:val="00033A9F"/>
    <w:rsid w:val="000444EE"/>
    <w:rsid w:val="00045065"/>
    <w:rsid w:val="00047E4E"/>
    <w:rsid w:val="00052E84"/>
    <w:rsid w:val="000542A4"/>
    <w:rsid w:val="000624A2"/>
    <w:rsid w:val="00063BBB"/>
    <w:rsid w:val="00090C44"/>
    <w:rsid w:val="000A62C7"/>
    <w:rsid w:val="000B7C57"/>
    <w:rsid w:val="000C404F"/>
    <w:rsid w:val="000C79E9"/>
    <w:rsid w:val="000D2AEF"/>
    <w:rsid w:val="000D620D"/>
    <w:rsid w:val="000E6B29"/>
    <w:rsid w:val="00105434"/>
    <w:rsid w:val="0013411C"/>
    <w:rsid w:val="00173C80"/>
    <w:rsid w:val="00176ADC"/>
    <w:rsid w:val="00183E33"/>
    <w:rsid w:val="0018662F"/>
    <w:rsid w:val="00186DB3"/>
    <w:rsid w:val="00191D0F"/>
    <w:rsid w:val="001A4523"/>
    <w:rsid w:val="001B111A"/>
    <w:rsid w:val="00210E1E"/>
    <w:rsid w:val="00262FC2"/>
    <w:rsid w:val="002935B5"/>
    <w:rsid w:val="002973BD"/>
    <w:rsid w:val="002E455A"/>
    <w:rsid w:val="002F7A11"/>
    <w:rsid w:val="0030533C"/>
    <w:rsid w:val="00306996"/>
    <w:rsid w:val="003113B1"/>
    <w:rsid w:val="00316FD6"/>
    <w:rsid w:val="00331583"/>
    <w:rsid w:val="00391BF6"/>
    <w:rsid w:val="00393204"/>
    <w:rsid w:val="003A50DD"/>
    <w:rsid w:val="003D30FC"/>
    <w:rsid w:val="003F26FB"/>
    <w:rsid w:val="00400DB6"/>
    <w:rsid w:val="00401088"/>
    <w:rsid w:val="00406028"/>
    <w:rsid w:val="004224AE"/>
    <w:rsid w:val="0044407A"/>
    <w:rsid w:val="00444772"/>
    <w:rsid w:val="00455935"/>
    <w:rsid w:val="00463F2F"/>
    <w:rsid w:val="00464859"/>
    <w:rsid w:val="00465CCB"/>
    <w:rsid w:val="00480932"/>
    <w:rsid w:val="00484472"/>
    <w:rsid w:val="004A2A37"/>
    <w:rsid w:val="004C1AAB"/>
    <w:rsid w:val="004D2FD5"/>
    <w:rsid w:val="004F2977"/>
    <w:rsid w:val="004F3871"/>
    <w:rsid w:val="00520D8F"/>
    <w:rsid w:val="00524F6D"/>
    <w:rsid w:val="005267D0"/>
    <w:rsid w:val="00534D45"/>
    <w:rsid w:val="00557820"/>
    <w:rsid w:val="0056264A"/>
    <w:rsid w:val="005652FF"/>
    <w:rsid w:val="00566800"/>
    <w:rsid w:val="005C1C13"/>
    <w:rsid w:val="005D210E"/>
    <w:rsid w:val="005D54E2"/>
    <w:rsid w:val="005E3C5B"/>
    <w:rsid w:val="005E41BE"/>
    <w:rsid w:val="0060005D"/>
    <w:rsid w:val="00604B22"/>
    <w:rsid w:val="0060770C"/>
    <w:rsid w:val="00610368"/>
    <w:rsid w:val="00662B98"/>
    <w:rsid w:val="00675B99"/>
    <w:rsid w:val="00677C19"/>
    <w:rsid w:val="00686B76"/>
    <w:rsid w:val="00690942"/>
    <w:rsid w:val="00690EB6"/>
    <w:rsid w:val="006941C9"/>
    <w:rsid w:val="0069567B"/>
    <w:rsid w:val="00697E01"/>
    <w:rsid w:val="006A7C49"/>
    <w:rsid w:val="006B58BC"/>
    <w:rsid w:val="006C1426"/>
    <w:rsid w:val="006F60F4"/>
    <w:rsid w:val="00701730"/>
    <w:rsid w:val="00712275"/>
    <w:rsid w:val="00725C72"/>
    <w:rsid w:val="007458BD"/>
    <w:rsid w:val="00757B3E"/>
    <w:rsid w:val="00773ADB"/>
    <w:rsid w:val="00793DE1"/>
    <w:rsid w:val="007B177A"/>
    <w:rsid w:val="007C5AB8"/>
    <w:rsid w:val="007D0AE4"/>
    <w:rsid w:val="007F4838"/>
    <w:rsid w:val="007F5F00"/>
    <w:rsid w:val="007F6290"/>
    <w:rsid w:val="00811947"/>
    <w:rsid w:val="00814118"/>
    <w:rsid w:val="00837BDE"/>
    <w:rsid w:val="00852161"/>
    <w:rsid w:val="00862159"/>
    <w:rsid w:val="00864D4B"/>
    <w:rsid w:val="00876CE9"/>
    <w:rsid w:val="00877FCC"/>
    <w:rsid w:val="0088475A"/>
    <w:rsid w:val="00896135"/>
    <w:rsid w:val="0089632C"/>
    <w:rsid w:val="008A1001"/>
    <w:rsid w:val="008A20A3"/>
    <w:rsid w:val="008C030D"/>
    <w:rsid w:val="008C2C9C"/>
    <w:rsid w:val="008F2414"/>
    <w:rsid w:val="0092203D"/>
    <w:rsid w:val="00922BF5"/>
    <w:rsid w:val="009526A9"/>
    <w:rsid w:val="00976D47"/>
    <w:rsid w:val="00993E7F"/>
    <w:rsid w:val="009A0890"/>
    <w:rsid w:val="009A11CF"/>
    <w:rsid w:val="009B4DDD"/>
    <w:rsid w:val="009F1E36"/>
    <w:rsid w:val="00A075DE"/>
    <w:rsid w:val="00A36F6E"/>
    <w:rsid w:val="00A450F9"/>
    <w:rsid w:val="00A7440E"/>
    <w:rsid w:val="00A94330"/>
    <w:rsid w:val="00A9580B"/>
    <w:rsid w:val="00AA2488"/>
    <w:rsid w:val="00AB7E8A"/>
    <w:rsid w:val="00AC3004"/>
    <w:rsid w:val="00AD3974"/>
    <w:rsid w:val="00AE5E5F"/>
    <w:rsid w:val="00B55A50"/>
    <w:rsid w:val="00B60C21"/>
    <w:rsid w:val="00B61C1C"/>
    <w:rsid w:val="00B70BA2"/>
    <w:rsid w:val="00B71417"/>
    <w:rsid w:val="00B71B42"/>
    <w:rsid w:val="00B720E6"/>
    <w:rsid w:val="00B815B1"/>
    <w:rsid w:val="00B90FD3"/>
    <w:rsid w:val="00B91140"/>
    <w:rsid w:val="00BB604E"/>
    <w:rsid w:val="00BD0A45"/>
    <w:rsid w:val="00BD266C"/>
    <w:rsid w:val="00BF5A98"/>
    <w:rsid w:val="00C015EF"/>
    <w:rsid w:val="00C17E5A"/>
    <w:rsid w:val="00C201A3"/>
    <w:rsid w:val="00C208A9"/>
    <w:rsid w:val="00C33FC3"/>
    <w:rsid w:val="00C4303C"/>
    <w:rsid w:val="00C67212"/>
    <w:rsid w:val="00C70AB5"/>
    <w:rsid w:val="00C96CC6"/>
    <w:rsid w:val="00CA42CB"/>
    <w:rsid w:val="00CA53B9"/>
    <w:rsid w:val="00CC395A"/>
    <w:rsid w:val="00CC6794"/>
    <w:rsid w:val="00CF22C2"/>
    <w:rsid w:val="00CF5D4F"/>
    <w:rsid w:val="00D11967"/>
    <w:rsid w:val="00D14745"/>
    <w:rsid w:val="00D16FB4"/>
    <w:rsid w:val="00D20244"/>
    <w:rsid w:val="00D330AE"/>
    <w:rsid w:val="00D34096"/>
    <w:rsid w:val="00D42D49"/>
    <w:rsid w:val="00D62E02"/>
    <w:rsid w:val="00D84F23"/>
    <w:rsid w:val="00D946AC"/>
    <w:rsid w:val="00D94BB3"/>
    <w:rsid w:val="00DB06F4"/>
    <w:rsid w:val="00DD3C46"/>
    <w:rsid w:val="00DE0A4F"/>
    <w:rsid w:val="00DE56C2"/>
    <w:rsid w:val="00DF51C9"/>
    <w:rsid w:val="00E1360E"/>
    <w:rsid w:val="00E169BE"/>
    <w:rsid w:val="00E333C9"/>
    <w:rsid w:val="00E46C36"/>
    <w:rsid w:val="00E57214"/>
    <w:rsid w:val="00E57EC6"/>
    <w:rsid w:val="00E70A8F"/>
    <w:rsid w:val="00E91EF4"/>
    <w:rsid w:val="00EA6B79"/>
    <w:rsid w:val="00EA6FA8"/>
    <w:rsid w:val="00EC25A1"/>
    <w:rsid w:val="00EC4EE5"/>
    <w:rsid w:val="00EC5D60"/>
    <w:rsid w:val="00ED25D3"/>
    <w:rsid w:val="00ED7D04"/>
    <w:rsid w:val="00EF5A14"/>
    <w:rsid w:val="00F12198"/>
    <w:rsid w:val="00F217D1"/>
    <w:rsid w:val="00F25699"/>
    <w:rsid w:val="00F355F1"/>
    <w:rsid w:val="00F4652B"/>
    <w:rsid w:val="00F66630"/>
    <w:rsid w:val="00F753CA"/>
    <w:rsid w:val="00F77F80"/>
    <w:rsid w:val="00F94AC3"/>
    <w:rsid w:val="00FA469A"/>
    <w:rsid w:val="00FA67C6"/>
    <w:rsid w:val="00FC0F33"/>
    <w:rsid w:val="00FC39AD"/>
    <w:rsid w:val="00FC3DCA"/>
    <w:rsid w:val="00FD275F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4BC7"/>
  <w15:docId w15:val="{9B7F2CDD-43DB-4A50-B3B9-AAC7DC52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AB"/>
  </w:style>
  <w:style w:type="paragraph" w:styleId="1">
    <w:name w:val="heading 1"/>
    <w:basedOn w:val="a"/>
    <w:next w:val="a"/>
    <w:link w:val="10"/>
    <w:uiPriority w:val="99"/>
    <w:qFormat/>
    <w:rsid w:val="00D11967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11967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11967"/>
    <w:pPr>
      <w:keepNext/>
      <w:widowControl w:val="0"/>
      <w:autoSpaceDE w:val="0"/>
      <w:autoSpaceDN w:val="0"/>
      <w:adjustRightInd w:val="0"/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11967"/>
    <w:pPr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C8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60770C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60770C"/>
    <w:rPr>
      <w:rFonts w:ascii="Courier New" w:eastAsia="Times New Roman" w:hAnsi="Courier New" w:cs="Times New Roman"/>
      <w:b/>
      <w:sz w:val="24"/>
      <w:szCs w:val="20"/>
    </w:rPr>
  </w:style>
  <w:style w:type="paragraph" w:customStyle="1" w:styleId="Heading">
    <w:name w:val="Heading"/>
    <w:rsid w:val="001B1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7">
    <w:name w:val="Title"/>
    <w:basedOn w:val="a"/>
    <w:link w:val="a8"/>
    <w:qFormat/>
    <w:rsid w:val="0086215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8">
    <w:name w:val="Заголовок Знак"/>
    <w:basedOn w:val="a0"/>
    <w:link w:val="a7"/>
    <w:rsid w:val="00862159"/>
    <w:rPr>
      <w:rFonts w:ascii="Arial" w:eastAsia="Times New Roman" w:hAnsi="Arial" w:cs="Arial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62159"/>
    <w:rPr>
      <w:b/>
      <w:bCs/>
    </w:rPr>
  </w:style>
  <w:style w:type="paragraph" w:styleId="aa">
    <w:name w:val="Normal (Web)"/>
    <w:basedOn w:val="a"/>
    <w:uiPriority w:val="99"/>
    <w:semiHidden/>
    <w:unhideWhenUsed/>
    <w:rsid w:val="007B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119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1196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1196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D1196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D11967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11967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D11967"/>
    <w:rPr>
      <w:rFonts w:ascii="Times New Roman" w:hAnsi="Times New Roman" w:cs="Times New Roman" w:hint="default"/>
    </w:rPr>
  </w:style>
  <w:style w:type="character" w:styleId="ab">
    <w:name w:val="Hyperlink"/>
    <w:basedOn w:val="a0"/>
    <w:unhideWhenUsed/>
    <w:rsid w:val="00D11967"/>
    <w:rPr>
      <w:color w:val="0000FF"/>
      <w:u w:val="single"/>
    </w:rPr>
  </w:style>
  <w:style w:type="paragraph" w:styleId="ac">
    <w:name w:val="footnote text"/>
    <w:basedOn w:val="a"/>
    <w:link w:val="ad"/>
    <w:rsid w:val="00D1196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D1196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11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11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D119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11967"/>
  </w:style>
  <w:style w:type="character" w:customStyle="1" w:styleId="11">
    <w:name w:val="Основной шрифт абзаца1"/>
    <w:rsid w:val="00712275"/>
  </w:style>
  <w:style w:type="character" w:customStyle="1" w:styleId="23">
    <w:name w:val="Основной шрифт абзаца2"/>
    <w:rsid w:val="00712275"/>
  </w:style>
  <w:style w:type="character" w:customStyle="1" w:styleId="12">
    <w:name w:val="Знак сноски1"/>
    <w:basedOn w:val="23"/>
    <w:rsid w:val="00712275"/>
    <w:rPr>
      <w:position w:val="6"/>
    </w:rPr>
  </w:style>
  <w:style w:type="character" w:customStyle="1" w:styleId="ae">
    <w:name w:val="?????? ??????"/>
    <w:rsid w:val="00712275"/>
  </w:style>
  <w:style w:type="character" w:customStyle="1" w:styleId="af">
    <w:name w:val="???????? ??????"/>
    <w:rsid w:val="00712275"/>
  </w:style>
  <w:style w:type="character" w:customStyle="1" w:styleId="af0">
    <w:name w:val="?????? ?????????"/>
    <w:rsid w:val="00712275"/>
  </w:style>
  <w:style w:type="character" w:customStyle="1" w:styleId="af1">
    <w:name w:val="???????? ???????? ??????"/>
    <w:rsid w:val="00712275"/>
  </w:style>
  <w:style w:type="character" w:customStyle="1" w:styleId="af2">
    <w:name w:val="??????? ???????? ??????"/>
    <w:rsid w:val="00712275"/>
  </w:style>
  <w:style w:type="character" w:customStyle="1" w:styleId="WW-">
    <w:name w:val="WW-?????? ??????"/>
    <w:rsid w:val="00712275"/>
  </w:style>
  <w:style w:type="character" w:customStyle="1" w:styleId="WW-0">
    <w:name w:val="WW-???????? ??????"/>
    <w:rsid w:val="00712275"/>
  </w:style>
  <w:style w:type="character" w:customStyle="1" w:styleId="WW-1">
    <w:name w:val="WW-???????? ???????? ??????"/>
    <w:rsid w:val="00712275"/>
  </w:style>
  <w:style w:type="character" w:customStyle="1" w:styleId="WW-2">
    <w:name w:val="WW-??????? ???????? ??????"/>
    <w:rsid w:val="00712275"/>
  </w:style>
  <w:style w:type="character" w:customStyle="1" w:styleId="WW-10">
    <w:name w:val="WW-?????? ??????1"/>
    <w:rsid w:val="00712275"/>
  </w:style>
  <w:style w:type="character" w:customStyle="1" w:styleId="WW-11">
    <w:name w:val="WW-???????? ??????1"/>
    <w:rsid w:val="00712275"/>
  </w:style>
  <w:style w:type="character" w:customStyle="1" w:styleId="WW-12">
    <w:name w:val="WW-???????? ???????? ??????1"/>
    <w:rsid w:val="00712275"/>
  </w:style>
  <w:style w:type="character" w:customStyle="1" w:styleId="WW-13">
    <w:name w:val="WW-??????? ???????? ??????1"/>
    <w:rsid w:val="00712275"/>
  </w:style>
  <w:style w:type="character" w:customStyle="1" w:styleId="WW-3">
    <w:name w:val="WW-?????? ?????????"/>
    <w:rsid w:val="00712275"/>
  </w:style>
  <w:style w:type="character" w:customStyle="1" w:styleId="WW-120">
    <w:name w:val="WW-?????? ??????12"/>
    <w:rsid w:val="00712275"/>
  </w:style>
  <w:style w:type="character" w:customStyle="1" w:styleId="WW-121">
    <w:name w:val="WW-???????? ??????12"/>
    <w:rsid w:val="00712275"/>
  </w:style>
  <w:style w:type="character" w:customStyle="1" w:styleId="WW-122">
    <w:name w:val="WW-???????? ???????? ??????12"/>
    <w:rsid w:val="00712275"/>
  </w:style>
  <w:style w:type="character" w:customStyle="1" w:styleId="WW-123">
    <w:name w:val="WW-??????? ???????? ??????12"/>
    <w:rsid w:val="00712275"/>
  </w:style>
  <w:style w:type="character" w:customStyle="1" w:styleId="WW-1230">
    <w:name w:val="WW-?????? ??????123"/>
    <w:rsid w:val="00712275"/>
  </w:style>
  <w:style w:type="character" w:customStyle="1" w:styleId="WW-1231">
    <w:name w:val="WW-???????? ??????123"/>
    <w:rsid w:val="00712275"/>
  </w:style>
  <w:style w:type="character" w:customStyle="1" w:styleId="WW-1232">
    <w:name w:val="WW-???????? ???????? ??????123"/>
    <w:rsid w:val="00712275"/>
  </w:style>
  <w:style w:type="character" w:customStyle="1" w:styleId="WW-1233">
    <w:name w:val="WW-??????? ???????? ??????123"/>
    <w:rsid w:val="00712275"/>
  </w:style>
  <w:style w:type="character" w:customStyle="1" w:styleId="WW-1234">
    <w:name w:val="WW-?????? ??????1234"/>
    <w:rsid w:val="00712275"/>
  </w:style>
  <w:style w:type="character" w:customStyle="1" w:styleId="WW-12340">
    <w:name w:val="WW-???????? ??????1234"/>
    <w:rsid w:val="00712275"/>
  </w:style>
  <w:style w:type="character" w:customStyle="1" w:styleId="-">
    <w:name w:val="????????-??????"/>
    <w:rsid w:val="00712275"/>
    <w:rPr>
      <w:color w:val="000080"/>
      <w:u w:val="single"/>
    </w:rPr>
  </w:style>
  <w:style w:type="character" w:customStyle="1" w:styleId="WW-12341">
    <w:name w:val="WW-???????? ???????? ??????1234"/>
    <w:rsid w:val="00712275"/>
  </w:style>
  <w:style w:type="character" w:customStyle="1" w:styleId="WW-12342">
    <w:name w:val="WW-??????? ???????? ??????1234"/>
    <w:rsid w:val="00712275"/>
  </w:style>
  <w:style w:type="character" w:customStyle="1" w:styleId="WW-12345">
    <w:name w:val="WW-?????? ??????12345"/>
    <w:rsid w:val="00712275"/>
  </w:style>
  <w:style w:type="character" w:customStyle="1" w:styleId="WW-123450">
    <w:name w:val="WW-???????? ??????12345"/>
    <w:rsid w:val="00712275"/>
  </w:style>
  <w:style w:type="character" w:customStyle="1" w:styleId="WW-123451">
    <w:name w:val="WW-???????? ???????? ??????12345"/>
    <w:rsid w:val="00712275"/>
  </w:style>
  <w:style w:type="character" w:customStyle="1" w:styleId="WW-123452">
    <w:name w:val="WW-??????? ???????? ??????12345"/>
    <w:rsid w:val="00712275"/>
  </w:style>
  <w:style w:type="character" w:customStyle="1" w:styleId="WW-123456">
    <w:name w:val="WW-?????? ??????123456"/>
    <w:rsid w:val="00712275"/>
  </w:style>
  <w:style w:type="character" w:customStyle="1" w:styleId="WW-1234560">
    <w:name w:val="WW-???????? ??????123456"/>
    <w:rsid w:val="00712275"/>
  </w:style>
  <w:style w:type="character" w:customStyle="1" w:styleId="WW-1234561">
    <w:name w:val="WW-???????? ???????? ??????123456"/>
    <w:rsid w:val="00712275"/>
  </w:style>
  <w:style w:type="character" w:customStyle="1" w:styleId="WW-1234562">
    <w:name w:val="WW-??????? ???????? ??????123456"/>
    <w:rsid w:val="00712275"/>
  </w:style>
  <w:style w:type="character" w:customStyle="1" w:styleId="WW-1234567">
    <w:name w:val="WW-?????? ??????1234567"/>
    <w:rsid w:val="00712275"/>
  </w:style>
  <w:style w:type="character" w:customStyle="1" w:styleId="WW-12345670">
    <w:name w:val="WW-???????? ??????1234567"/>
    <w:rsid w:val="00712275"/>
  </w:style>
  <w:style w:type="character" w:customStyle="1" w:styleId="WW-12345671">
    <w:name w:val="WW-???????? ???????? ??????1234567"/>
    <w:rsid w:val="00712275"/>
  </w:style>
  <w:style w:type="character" w:customStyle="1" w:styleId="WW-12345672">
    <w:name w:val="WW-??????? ???????? ??????1234567"/>
    <w:rsid w:val="00712275"/>
  </w:style>
  <w:style w:type="character" w:customStyle="1" w:styleId="WW-12345678">
    <w:name w:val="WW-?????? ??????12345678"/>
    <w:rsid w:val="00712275"/>
  </w:style>
  <w:style w:type="character" w:customStyle="1" w:styleId="WW-123456780">
    <w:name w:val="WW-???????? ??????12345678"/>
    <w:rsid w:val="00712275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712275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712275"/>
  </w:style>
  <w:style w:type="character" w:customStyle="1" w:styleId="WW-123456789">
    <w:name w:val="WW-?????? ??????123456789"/>
    <w:rsid w:val="00712275"/>
  </w:style>
  <w:style w:type="character" w:customStyle="1" w:styleId="WW-1234567890">
    <w:name w:val="WW-???????? ??????123456789"/>
    <w:rsid w:val="00712275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712275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712275"/>
  </w:style>
  <w:style w:type="character" w:customStyle="1" w:styleId="af3">
    <w:name w:val="Ñèìâîë ñíîñêè"/>
    <w:rsid w:val="00712275"/>
  </w:style>
  <w:style w:type="character" w:customStyle="1" w:styleId="af4">
    <w:name w:val="Ïðèâÿçêà ñíîñêè"/>
    <w:rsid w:val="00712275"/>
    <w:rPr>
      <w:position w:val="2"/>
    </w:rPr>
  </w:style>
  <w:style w:type="character" w:customStyle="1" w:styleId="af5">
    <w:name w:val="Ïðèâÿçêà êîíöåâîé ñíîñêè"/>
    <w:rsid w:val="00712275"/>
    <w:rPr>
      <w:position w:val="2"/>
    </w:rPr>
  </w:style>
  <w:style w:type="character" w:customStyle="1" w:styleId="af6">
    <w:name w:val="Ñèìâîëû êîíöåâîé ñíîñêè"/>
    <w:rsid w:val="00712275"/>
  </w:style>
  <w:style w:type="character" w:customStyle="1" w:styleId="af7">
    <w:name w:val="Символ сноски"/>
    <w:rsid w:val="00712275"/>
  </w:style>
  <w:style w:type="character" w:customStyle="1" w:styleId="13">
    <w:name w:val="Знак сноски1"/>
    <w:rsid w:val="00712275"/>
    <w:rPr>
      <w:vertAlign w:val="superscript"/>
    </w:rPr>
  </w:style>
  <w:style w:type="character" w:customStyle="1" w:styleId="af8">
    <w:name w:val="Символы концевой сноски"/>
    <w:rsid w:val="00712275"/>
    <w:rPr>
      <w:vertAlign w:val="superscript"/>
    </w:rPr>
  </w:style>
  <w:style w:type="character" w:customStyle="1" w:styleId="WW-4">
    <w:name w:val="WW-Символы концевой сноски"/>
    <w:rsid w:val="00712275"/>
  </w:style>
  <w:style w:type="character" w:customStyle="1" w:styleId="14">
    <w:name w:val="Знак концевой сноски1"/>
    <w:rsid w:val="00712275"/>
    <w:rPr>
      <w:vertAlign w:val="superscript"/>
    </w:rPr>
  </w:style>
  <w:style w:type="character" w:styleId="af9">
    <w:name w:val="FollowedHyperlink"/>
    <w:basedOn w:val="11"/>
    <w:rsid w:val="00712275"/>
    <w:rPr>
      <w:color w:val="800080"/>
      <w:u w:val="single"/>
    </w:rPr>
  </w:style>
  <w:style w:type="character" w:styleId="afa">
    <w:name w:val="footnote reference"/>
    <w:rsid w:val="00712275"/>
    <w:rPr>
      <w:vertAlign w:val="superscript"/>
    </w:rPr>
  </w:style>
  <w:style w:type="character" w:styleId="afb">
    <w:name w:val="endnote reference"/>
    <w:rsid w:val="00712275"/>
    <w:rPr>
      <w:vertAlign w:val="superscript"/>
    </w:rPr>
  </w:style>
  <w:style w:type="paragraph" w:customStyle="1" w:styleId="15">
    <w:name w:val="Заголовок1"/>
    <w:basedOn w:val="a"/>
    <w:next w:val="afc"/>
    <w:rsid w:val="00712275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d">
    <w:name w:val="List"/>
    <w:basedOn w:val="a5"/>
    <w:rsid w:val="00712275"/>
    <w:pPr>
      <w:widowControl w:val="0"/>
      <w:suppressAutoHyphens/>
      <w:autoSpaceDE w:val="0"/>
      <w:spacing w:after="120"/>
      <w:jc w:val="left"/>
    </w:pPr>
    <w:rPr>
      <w:rFonts w:ascii="Times New Roman" w:eastAsia="Mangal" w:hAnsi="Times New Roman"/>
      <w:b w:val="0"/>
      <w:kern w:val="1"/>
      <w:sz w:val="20"/>
      <w:szCs w:val="24"/>
      <w:lang w:eastAsia="hi-IN" w:bidi="hi-IN"/>
    </w:rPr>
  </w:style>
  <w:style w:type="paragraph" w:customStyle="1" w:styleId="24">
    <w:name w:val="Название2"/>
    <w:basedOn w:val="a"/>
    <w:rsid w:val="00712275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5">
    <w:name w:val="Указатель2"/>
    <w:basedOn w:val="a"/>
    <w:rsid w:val="00712275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1"/>
      <w:sz w:val="20"/>
      <w:szCs w:val="24"/>
      <w:lang w:eastAsia="hi-IN" w:bidi="hi-IN"/>
    </w:rPr>
  </w:style>
  <w:style w:type="paragraph" w:customStyle="1" w:styleId="16">
    <w:name w:val="Название1"/>
    <w:basedOn w:val="a"/>
    <w:rsid w:val="00712275"/>
    <w:pPr>
      <w:widowControl w:val="0"/>
      <w:suppressAutoHyphens/>
      <w:autoSpaceDE w:val="0"/>
      <w:spacing w:before="120" w:after="120" w:line="240" w:lineRule="auto"/>
    </w:pPr>
    <w:rPr>
      <w:rFonts w:ascii="Times New Roman" w:eastAsia="Mangal" w:hAnsi="Times New Roman" w:cs="Times New Roman"/>
      <w:i/>
      <w:iCs/>
      <w:kern w:val="1"/>
      <w:sz w:val="24"/>
      <w:szCs w:val="24"/>
      <w:lang w:eastAsia="hi-IN" w:bidi="hi-IN"/>
    </w:rPr>
  </w:style>
  <w:style w:type="paragraph" w:customStyle="1" w:styleId="17">
    <w:name w:val="Указатель1"/>
    <w:basedOn w:val="a"/>
    <w:rsid w:val="00712275"/>
    <w:pPr>
      <w:widowControl w:val="0"/>
      <w:suppressAutoHyphens/>
      <w:autoSpaceDE w:val="0"/>
      <w:spacing w:after="0" w:line="240" w:lineRule="auto"/>
    </w:pPr>
    <w:rPr>
      <w:rFonts w:ascii="Times New Roman" w:eastAsia="Mangal" w:hAnsi="Times New Roman" w:cs="Times New Roman"/>
      <w:kern w:val="1"/>
      <w:sz w:val="20"/>
      <w:szCs w:val="24"/>
      <w:lang w:eastAsia="hi-IN" w:bidi="hi-IN"/>
    </w:rPr>
  </w:style>
  <w:style w:type="paragraph" w:customStyle="1" w:styleId="afc">
    <w:name w:val="???????? ?????"/>
    <w:basedOn w:val="a"/>
    <w:rsid w:val="00712275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e">
    <w:name w:val="??????"/>
    <w:basedOn w:val="afc"/>
    <w:rsid w:val="00712275"/>
    <w:rPr>
      <w:rFonts w:cs="Mangal"/>
      <w:sz w:val="24"/>
    </w:rPr>
  </w:style>
  <w:style w:type="paragraph" w:customStyle="1" w:styleId="aff">
    <w:name w:val="????????"/>
    <w:basedOn w:val="a"/>
    <w:rsid w:val="00712275"/>
    <w:pPr>
      <w:widowControl w:val="0"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aff0">
    <w:name w:val="?????????"/>
    <w:basedOn w:val="a"/>
    <w:rsid w:val="007122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18">
    <w:name w:val="Верхний колонтитул1"/>
    <w:basedOn w:val="a"/>
    <w:rsid w:val="00712275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19">
    <w:name w:val="Нижний колонтитул1"/>
    <w:basedOn w:val="a"/>
    <w:rsid w:val="00712275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1a">
    <w:name w:val="Текст сноски1"/>
    <w:basedOn w:val="a"/>
    <w:rsid w:val="007122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1">
    <w:name w:val="??????? ??????????"/>
    <w:basedOn w:val="a"/>
    <w:rsid w:val="00712275"/>
    <w:pPr>
      <w:widowControl w:val="0"/>
      <w:tabs>
        <w:tab w:val="center" w:pos="7853"/>
        <w:tab w:val="right" w:pos="15706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2">
    <w:name w:val="?????????? ???????"/>
    <w:basedOn w:val="a"/>
    <w:rsid w:val="007122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3">
    <w:name w:val="????????? ???????"/>
    <w:basedOn w:val="aff2"/>
    <w:rsid w:val="00712275"/>
    <w:pPr>
      <w:jc w:val="center"/>
    </w:pPr>
    <w:rPr>
      <w:b/>
      <w:bCs/>
    </w:rPr>
  </w:style>
  <w:style w:type="paragraph" w:customStyle="1" w:styleId="WW-5">
    <w:name w:val="WW-??????"/>
    <w:basedOn w:val="a"/>
    <w:rsid w:val="00712275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4">
    <w:name w:val="header"/>
    <w:basedOn w:val="a"/>
    <w:link w:val="aff5"/>
    <w:rsid w:val="00712275"/>
    <w:pPr>
      <w:widowControl w:val="0"/>
      <w:tabs>
        <w:tab w:val="center" w:pos="4320"/>
        <w:tab w:val="right" w:pos="864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character" w:customStyle="1" w:styleId="aff5">
    <w:name w:val="Верхний колонтитул Знак"/>
    <w:basedOn w:val="a0"/>
    <w:link w:val="aff4"/>
    <w:rsid w:val="00712275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6">
    <w:name w:val="Содержимое таблицы"/>
    <w:basedOn w:val="a"/>
    <w:rsid w:val="007122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7">
    <w:name w:val="Заголовок таблицы"/>
    <w:basedOn w:val="aff6"/>
    <w:rsid w:val="00712275"/>
    <w:pPr>
      <w:jc w:val="center"/>
    </w:pPr>
    <w:rPr>
      <w:b/>
      <w:bCs/>
    </w:rPr>
  </w:style>
  <w:style w:type="paragraph" w:customStyle="1" w:styleId="ConsPlusNormal0">
    <w:name w:val="ConsPlusNormal"/>
    <w:rsid w:val="007122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71227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7122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71227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71227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712275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712275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8">
    <w:name w:val="footer"/>
    <w:basedOn w:val="a"/>
    <w:link w:val="aff9"/>
    <w:rsid w:val="00712275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character" w:customStyle="1" w:styleId="aff9">
    <w:name w:val="Нижний колонтитул Знак"/>
    <w:basedOn w:val="a0"/>
    <w:link w:val="aff8"/>
    <w:rsid w:val="00712275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xl66">
    <w:name w:val="xl66"/>
    <w:basedOn w:val="a"/>
    <w:rsid w:val="00712275"/>
    <w:pPr>
      <w:spacing w:before="100" w:after="100" w:line="240" w:lineRule="auto"/>
    </w:pPr>
    <w:rPr>
      <w:rFonts w:ascii="Times New Roman" w:eastAsia="Times New Roman" w:hAnsi="Times New Roman" w:cs="Times New Roman"/>
      <w:color w:val="FF0000"/>
      <w:kern w:val="1"/>
      <w:sz w:val="24"/>
      <w:szCs w:val="24"/>
      <w:lang w:eastAsia="ar-SA"/>
    </w:rPr>
  </w:style>
  <w:style w:type="paragraph" w:customStyle="1" w:styleId="xl67">
    <w:name w:val="xl67"/>
    <w:basedOn w:val="a"/>
    <w:rsid w:val="007122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68">
    <w:name w:val="xl68"/>
    <w:basedOn w:val="a"/>
    <w:rsid w:val="007122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69">
    <w:name w:val="xl69"/>
    <w:basedOn w:val="a"/>
    <w:rsid w:val="007122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70">
    <w:name w:val="xl70"/>
    <w:basedOn w:val="a"/>
    <w:rsid w:val="007122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71">
    <w:name w:val="xl71"/>
    <w:basedOn w:val="a"/>
    <w:rsid w:val="007122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72">
    <w:name w:val="xl72"/>
    <w:basedOn w:val="a"/>
    <w:rsid w:val="007122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73">
    <w:name w:val="xl73"/>
    <w:basedOn w:val="a"/>
    <w:rsid w:val="007122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74">
    <w:name w:val="xl74"/>
    <w:basedOn w:val="a"/>
    <w:rsid w:val="007122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a">
    <w:name w:val="List Paragraph"/>
    <w:basedOn w:val="a"/>
    <w:uiPriority w:val="34"/>
    <w:qFormat/>
    <w:rsid w:val="002E4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9C6A8-5A45-44CB-A380-20B2BF31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23</cp:revision>
  <cp:lastPrinted>2025-10-22T08:49:00Z</cp:lastPrinted>
  <dcterms:created xsi:type="dcterms:W3CDTF">2025-05-29T12:19:00Z</dcterms:created>
  <dcterms:modified xsi:type="dcterms:W3CDTF">2025-10-22T08:50:00Z</dcterms:modified>
</cp:coreProperties>
</file>