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0A" w:rsidRDefault="008A2B0A" w:rsidP="008A2B0A">
      <w:pPr>
        <w:jc w:val="center"/>
      </w:pPr>
      <w:r>
        <w:rPr>
          <w:noProof/>
        </w:rPr>
        <w:drawing>
          <wp:inline distT="0" distB="0" distL="0" distR="0">
            <wp:extent cx="733425" cy="981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8A2B0A" w:rsidRDefault="008A2B0A" w:rsidP="008A2B0A">
      <w:pPr>
        <w:jc w:val="center"/>
        <w:rPr>
          <w:b/>
        </w:rPr>
      </w:pPr>
      <w:r>
        <w:rPr>
          <w:b/>
        </w:rPr>
        <w:t>Республика Карелия</w:t>
      </w:r>
    </w:p>
    <w:p w:rsidR="008A2B0A" w:rsidRDefault="008A2B0A" w:rsidP="008A2B0A">
      <w:pPr>
        <w:jc w:val="center"/>
      </w:pPr>
      <w:r>
        <w:rPr>
          <w:b/>
        </w:rPr>
        <w:t>Пряжинский район</w:t>
      </w:r>
    </w:p>
    <w:p w:rsidR="008A2B0A" w:rsidRDefault="008A2B0A" w:rsidP="008A2B0A">
      <w:pPr>
        <w:jc w:val="center"/>
        <w:rPr>
          <w:b/>
          <w:sz w:val="22"/>
          <w:szCs w:val="22"/>
        </w:rPr>
      </w:pPr>
      <w:r>
        <w:rPr>
          <w:b/>
          <w:sz w:val="22"/>
          <w:szCs w:val="22"/>
        </w:rPr>
        <w:t xml:space="preserve">АДМИНИСТРАЦИЯ ЭССОЙЛЬСКОГО СЕЛЬСКОГО ПОСЕЛЕНИЯ  </w:t>
      </w:r>
    </w:p>
    <w:p w:rsidR="008A2B0A" w:rsidRDefault="008A2B0A" w:rsidP="008A2B0A">
      <w:pPr>
        <w:jc w:val="center"/>
        <w:rPr>
          <w:b/>
          <w:sz w:val="22"/>
        </w:rPr>
      </w:pPr>
      <w:r>
        <w:rPr>
          <w:b/>
          <w:sz w:val="22"/>
        </w:rPr>
        <w:t>п. Эссойла,    ул. Первомайская,     д.12             тел. 33-5-34,        33-1-39</w:t>
      </w:r>
    </w:p>
    <w:p w:rsidR="008A2B0A" w:rsidRDefault="008A2B0A" w:rsidP="008A2B0A">
      <w:pPr>
        <w:jc w:val="center"/>
        <w:rPr>
          <w:b/>
        </w:rPr>
      </w:pPr>
      <w:r>
        <w:rPr>
          <w:b/>
        </w:rPr>
        <w:t>-------------------------------------------------------------------------------------------------</w:t>
      </w:r>
    </w:p>
    <w:p w:rsidR="008A2B0A" w:rsidRDefault="008A2B0A" w:rsidP="008A2B0A">
      <w:pPr>
        <w:jc w:val="center"/>
        <w:rPr>
          <w:b/>
        </w:rPr>
      </w:pPr>
    </w:p>
    <w:p w:rsidR="008A2B0A" w:rsidRDefault="008A2B0A" w:rsidP="008A2B0A"/>
    <w:p w:rsidR="008A2B0A" w:rsidRDefault="008A2B0A" w:rsidP="008A2B0A">
      <w:pPr>
        <w:jc w:val="center"/>
        <w:rPr>
          <w:b/>
        </w:rPr>
      </w:pPr>
      <w:r>
        <w:rPr>
          <w:b/>
        </w:rPr>
        <w:t>ПОСТАНОВЛЕНИЕ</w:t>
      </w:r>
    </w:p>
    <w:p w:rsidR="008A2B0A" w:rsidRDefault="008A2B0A" w:rsidP="008A2B0A">
      <w:pPr>
        <w:jc w:val="center"/>
        <w:rPr>
          <w:b/>
        </w:rPr>
      </w:pPr>
    </w:p>
    <w:p w:rsidR="008A2B0A" w:rsidRDefault="008A2B0A" w:rsidP="008A2B0A">
      <w:pPr>
        <w:jc w:val="both"/>
        <w:rPr>
          <w:b/>
        </w:rPr>
      </w:pPr>
      <w:r>
        <w:rPr>
          <w:b/>
        </w:rPr>
        <w:t>от 02 марта 2015 года                                                                                           № 28</w:t>
      </w:r>
    </w:p>
    <w:p w:rsidR="008A2B0A" w:rsidRDefault="008A2B0A" w:rsidP="008A2B0A">
      <w:pPr>
        <w:rPr>
          <w:b/>
        </w:rPr>
      </w:pPr>
      <w:r>
        <w:rPr>
          <w:b/>
        </w:rPr>
        <w:t>п.Эссойла</w:t>
      </w:r>
    </w:p>
    <w:p w:rsidR="008A2B0A" w:rsidRDefault="008A2B0A" w:rsidP="008A2B0A"/>
    <w:p w:rsidR="008A2B0A" w:rsidRDefault="008A2B0A" w:rsidP="008A2B0A">
      <w:pPr>
        <w:pStyle w:val="ConsPlusTitle"/>
        <w:widowControl/>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w:t>
      </w:r>
    </w:p>
    <w:p w:rsidR="008A2B0A" w:rsidRDefault="008A2B0A" w:rsidP="008A2B0A">
      <w:pPr>
        <w:pStyle w:val="ConsPlusTitle"/>
        <w:widowControl/>
        <w:jc w:val="both"/>
        <w:rPr>
          <w:rFonts w:ascii="Times New Roman" w:hAnsi="Times New Roman" w:cs="Times New Roman"/>
          <w:sz w:val="24"/>
          <w:szCs w:val="24"/>
        </w:rPr>
      </w:pPr>
      <w:r>
        <w:rPr>
          <w:rFonts w:ascii="Times New Roman" w:hAnsi="Times New Roman" w:cs="Times New Roman"/>
          <w:sz w:val="24"/>
          <w:szCs w:val="24"/>
        </w:rPr>
        <w:t>регламента предоставления Администрацией</w:t>
      </w:r>
    </w:p>
    <w:p w:rsidR="008A2B0A" w:rsidRDefault="008A2B0A" w:rsidP="008A2B0A">
      <w:pPr>
        <w:pStyle w:val="ConsPlusTitle"/>
        <w:widowControl/>
        <w:jc w:val="both"/>
        <w:rPr>
          <w:rFonts w:ascii="Times New Roman" w:hAnsi="Times New Roman" w:cs="Times New Roman"/>
          <w:sz w:val="24"/>
          <w:szCs w:val="24"/>
        </w:rPr>
      </w:pPr>
      <w:r>
        <w:rPr>
          <w:rFonts w:ascii="Times New Roman" w:hAnsi="Times New Roman" w:cs="Times New Roman"/>
          <w:sz w:val="24"/>
          <w:szCs w:val="24"/>
        </w:rPr>
        <w:t xml:space="preserve">Эссойльского сельского поселения муниципальной </w:t>
      </w:r>
    </w:p>
    <w:p w:rsidR="008A2B0A" w:rsidRDefault="008A2B0A" w:rsidP="008A2B0A">
      <w:pPr>
        <w:pStyle w:val="ConsPlusTitle"/>
        <w:widowControl/>
        <w:jc w:val="both"/>
        <w:rPr>
          <w:rFonts w:ascii="Times New Roman" w:hAnsi="Times New Roman" w:cs="Times New Roman"/>
          <w:sz w:val="24"/>
          <w:szCs w:val="24"/>
        </w:rPr>
      </w:pPr>
      <w:r>
        <w:rPr>
          <w:rFonts w:ascii="Times New Roman" w:hAnsi="Times New Roman" w:cs="Times New Roman"/>
          <w:sz w:val="24"/>
          <w:szCs w:val="24"/>
        </w:rPr>
        <w:t xml:space="preserve">услуги по постановке граждан на учет в качестве </w:t>
      </w:r>
    </w:p>
    <w:p w:rsidR="008A2B0A" w:rsidRDefault="008A2B0A" w:rsidP="008A2B0A">
      <w:pPr>
        <w:pStyle w:val="ConsPlusTitle"/>
        <w:widowControl/>
        <w:jc w:val="both"/>
        <w:rPr>
          <w:rFonts w:ascii="Times New Roman" w:hAnsi="Times New Roman" w:cs="Times New Roman"/>
          <w:sz w:val="24"/>
          <w:szCs w:val="24"/>
        </w:rPr>
      </w:pPr>
      <w:r>
        <w:rPr>
          <w:rFonts w:ascii="Times New Roman" w:hAnsi="Times New Roman" w:cs="Times New Roman"/>
          <w:sz w:val="24"/>
          <w:szCs w:val="24"/>
        </w:rPr>
        <w:t>нуждающихся в жилых помещениях</w:t>
      </w:r>
    </w:p>
    <w:p w:rsidR="008A2B0A" w:rsidRDefault="008A2B0A" w:rsidP="008A2B0A">
      <w:pPr>
        <w:autoSpaceDE w:val="0"/>
        <w:autoSpaceDN w:val="0"/>
        <w:adjustRightInd w:val="0"/>
        <w:jc w:val="both"/>
        <w:rPr>
          <w:b/>
          <w:bCs/>
        </w:rPr>
      </w:pPr>
    </w:p>
    <w:p w:rsidR="008A2B0A" w:rsidRDefault="008A2B0A" w:rsidP="008A2B0A">
      <w:pPr>
        <w:autoSpaceDE w:val="0"/>
        <w:autoSpaceDN w:val="0"/>
        <w:adjustRightInd w:val="0"/>
        <w:ind w:firstLine="851"/>
        <w:jc w:val="both"/>
      </w:pPr>
      <w:r>
        <w:t xml:space="preserve">В соответствии с </w:t>
      </w:r>
      <w:hyperlink r:id="rId8" w:history="1">
        <w:r w:rsidRPr="0099012C">
          <w:rPr>
            <w:rStyle w:val="a3"/>
            <w:color w:val="auto"/>
            <w:u w:val="none"/>
          </w:rPr>
          <w:t>постановлени</w:t>
        </w:r>
      </w:hyperlink>
      <w:r>
        <w:t xml:space="preserve">ем Администрации Эссойльского сельского поселения № 31 от 12 мая 2012 года «Об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 Администрация Эссойльского сельского поселения </w:t>
      </w:r>
    </w:p>
    <w:p w:rsidR="008A2B0A" w:rsidRDefault="008A2B0A" w:rsidP="008A2B0A">
      <w:pPr>
        <w:autoSpaceDE w:val="0"/>
        <w:autoSpaceDN w:val="0"/>
        <w:adjustRightInd w:val="0"/>
        <w:ind w:firstLine="851"/>
        <w:jc w:val="center"/>
      </w:pPr>
    </w:p>
    <w:p w:rsidR="008A2B0A" w:rsidRDefault="008A2B0A" w:rsidP="008A2B0A">
      <w:pPr>
        <w:autoSpaceDE w:val="0"/>
        <w:autoSpaceDN w:val="0"/>
        <w:adjustRightInd w:val="0"/>
        <w:ind w:firstLine="851"/>
        <w:jc w:val="center"/>
      </w:pPr>
      <w:r>
        <w:t>ПОСТАНОВЛЯЕТ:</w:t>
      </w:r>
    </w:p>
    <w:p w:rsidR="008A2B0A" w:rsidRDefault="008A2B0A" w:rsidP="008A2B0A">
      <w:pPr>
        <w:autoSpaceDE w:val="0"/>
        <w:autoSpaceDN w:val="0"/>
        <w:adjustRightInd w:val="0"/>
        <w:ind w:firstLine="708"/>
        <w:jc w:val="both"/>
      </w:pPr>
    </w:p>
    <w:p w:rsidR="008A2B0A" w:rsidRDefault="008A2B0A" w:rsidP="008A2B0A">
      <w:pPr>
        <w:pStyle w:val="ConsPlusTitle"/>
        <w:widowControl/>
        <w:ind w:firstLine="851"/>
        <w:jc w:val="both"/>
        <w:rPr>
          <w:rFonts w:ascii="Times New Roman" w:hAnsi="Times New Roman" w:cs="Times New Roman"/>
          <w:b w:val="0"/>
          <w:sz w:val="24"/>
          <w:szCs w:val="24"/>
        </w:rPr>
      </w:pPr>
      <w:r>
        <w:rPr>
          <w:rFonts w:ascii="Times New Roman" w:hAnsi="Times New Roman"/>
          <w:b w:val="0"/>
          <w:szCs w:val="24"/>
        </w:rPr>
        <w:t>1.</w:t>
      </w:r>
      <w:r>
        <w:rPr>
          <w:rFonts w:ascii="Times New Roman" w:hAnsi="Times New Roman"/>
          <w:szCs w:val="24"/>
        </w:rPr>
        <w:t xml:space="preserve"> </w:t>
      </w:r>
      <w:r>
        <w:rPr>
          <w:rFonts w:ascii="Times New Roman" w:hAnsi="Times New Roman" w:cs="Times New Roman"/>
          <w:b w:val="0"/>
          <w:sz w:val="24"/>
          <w:szCs w:val="24"/>
        </w:rPr>
        <w:t xml:space="preserve">Утвердить прилагаемый Административный </w:t>
      </w:r>
      <w:hyperlink r:id="rId9" w:history="1">
        <w:r w:rsidRPr="0099012C">
          <w:rPr>
            <w:rStyle w:val="a3"/>
            <w:b w:val="0"/>
            <w:color w:val="auto"/>
            <w:sz w:val="24"/>
            <w:szCs w:val="24"/>
            <w:u w:val="none"/>
          </w:rPr>
          <w:t>регламент</w:t>
        </w:r>
      </w:hyperlink>
      <w:r>
        <w:rPr>
          <w:b w:val="0"/>
        </w:rPr>
        <w:t xml:space="preserve"> </w:t>
      </w:r>
      <w:r>
        <w:rPr>
          <w:rFonts w:ascii="Times New Roman" w:hAnsi="Times New Roman" w:cs="Times New Roman"/>
          <w:b w:val="0"/>
          <w:sz w:val="24"/>
          <w:szCs w:val="24"/>
        </w:rPr>
        <w:t>предоставления Администрацией Эссойльского сельского поселения муниципальной услуги по постановке граждан на учет в качестве нуждающихся в жилых помещениях.</w:t>
      </w:r>
    </w:p>
    <w:p w:rsidR="008A2B0A" w:rsidRDefault="008A2B0A" w:rsidP="008A2B0A">
      <w:pPr>
        <w:pStyle w:val="ConsPlusTitle"/>
        <w:widowControl/>
        <w:ind w:firstLine="851"/>
        <w:jc w:val="both"/>
        <w:rPr>
          <w:rFonts w:ascii="Times New Roman" w:hAnsi="Times New Roman" w:cs="Times New Roman"/>
          <w:b w:val="0"/>
          <w:sz w:val="24"/>
          <w:szCs w:val="24"/>
        </w:rPr>
      </w:pPr>
      <w:r>
        <w:rPr>
          <w:rFonts w:ascii="Times New Roman" w:hAnsi="Times New Roman" w:cs="Times New Roman"/>
          <w:b w:val="0"/>
          <w:sz w:val="24"/>
          <w:szCs w:val="24"/>
        </w:rPr>
        <w:t>2. Признать утратившим силу Постановление Администрации Эссойльского сельского поселения от 01.08.2015 года №79 «Об утверждении административного регламента предоставления Администрацией Эссойльского сельского поселения муниципальной услуги по постановке граждан на учет в качестве нуждающихся в жилых помещениях».</w:t>
      </w:r>
    </w:p>
    <w:p w:rsidR="008A2B0A" w:rsidRDefault="008A2B0A" w:rsidP="008A2B0A">
      <w:pPr>
        <w:pStyle w:val="ConsPlusTitle"/>
        <w:widowControl/>
        <w:ind w:firstLine="851"/>
        <w:jc w:val="both"/>
        <w:rPr>
          <w:rFonts w:ascii="Times New Roman" w:hAnsi="Times New Roman" w:cs="Times New Roman"/>
          <w:b w:val="0"/>
          <w:sz w:val="24"/>
          <w:szCs w:val="24"/>
        </w:rPr>
      </w:pPr>
      <w:r>
        <w:rPr>
          <w:rFonts w:ascii="Times New Roman" w:hAnsi="Times New Roman" w:cs="Times New Roman"/>
          <w:b w:val="0"/>
          <w:sz w:val="24"/>
          <w:szCs w:val="24"/>
        </w:rPr>
        <w:t>2. Настоящее постановление вступает в силу со дня его обнародования.</w:t>
      </w: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p>
    <w:p w:rsidR="008A2B0A" w:rsidRDefault="008A2B0A" w:rsidP="008A2B0A">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Заместитель Главы Администрации</w:t>
      </w:r>
    </w:p>
    <w:p w:rsidR="008A2B0A" w:rsidRDefault="008A2B0A" w:rsidP="008A2B0A">
      <w:pPr>
        <w:pStyle w:val="ConsPlusTitle"/>
        <w:widowControl/>
        <w:pBdr>
          <w:bottom w:val="single" w:sz="12" w:space="1" w:color="auto"/>
        </w:pBdr>
        <w:jc w:val="both"/>
        <w:rPr>
          <w:rFonts w:ascii="Times New Roman" w:hAnsi="Times New Roman" w:cs="Times New Roman"/>
          <w:b w:val="0"/>
          <w:sz w:val="24"/>
          <w:szCs w:val="24"/>
        </w:rPr>
      </w:pPr>
      <w:r>
        <w:rPr>
          <w:rFonts w:ascii="Times New Roman" w:hAnsi="Times New Roman" w:cs="Times New Roman"/>
          <w:b w:val="0"/>
          <w:sz w:val="24"/>
          <w:szCs w:val="24"/>
        </w:rPr>
        <w:t>Эссойльского сельского поселения                                                     О.Р.Анекова</w:t>
      </w:r>
    </w:p>
    <w:p w:rsidR="008A2B0A" w:rsidRDefault="008A2B0A" w:rsidP="008A2B0A">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Разослать: дело-1, для обнародования-3.</w:t>
      </w:r>
    </w:p>
    <w:p w:rsidR="008A2B0A" w:rsidRDefault="008A2B0A" w:rsidP="008A2B0A">
      <w:pPr>
        <w:jc w:val="right"/>
        <w:rPr>
          <w:b/>
          <w:bCs/>
        </w:rPr>
      </w:pPr>
      <w:r>
        <w:rPr>
          <w:b/>
          <w:bCs/>
        </w:rPr>
        <w:tab/>
      </w:r>
      <w:r>
        <w:rPr>
          <w:b/>
          <w:bCs/>
        </w:rPr>
        <w:tab/>
      </w:r>
      <w:r>
        <w:rPr>
          <w:b/>
          <w:bCs/>
        </w:rPr>
        <w:tab/>
      </w:r>
      <w:r>
        <w:rPr>
          <w:b/>
          <w:bCs/>
        </w:rPr>
        <w:tab/>
      </w:r>
      <w:r>
        <w:rPr>
          <w:b/>
          <w:bCs/>
        </w:rPr>
        <w:tab/>
      </w:r>
      <w:r>
        <w:rPr>
          <w:b/>
          <w:bCs/>
        </w:rPr>
        <w:tab/>
      </w:r>
      <w:r>
        <w:rPr>
          <w:b/>
          <w:bCs/>
        </w:rPr>
        <w:tab/>
      </w:r>
    </w:p>
    <w:p w:rsidR="008A2B0A" w:rsidRDefault="008A2B0A" w:rsidP="008A2B0A">
      <w:pPr>
        <w:jc w:val="right"/>
        <w:rPr>
          <w:b/>
          <w:bCs/>
        </w:rPr>
      </w:pPr>
    </w:p>
    <w:p w:rsidR="008A2B0A" w:rsidRDefault="008A2B0A" w:rsidP="008A2B0A">
      <w:pPr>
        <w:jc w:val="right"/>
        <w:rPr>
          <w:bCs/>
          <w:sz w:val="20"/>
          <w:szCs w:val="20"/>
        </w:rPr>
      </w:pPr>
      <w:r>
        <w:rPr>
          <w:bCs/>
          <w:sz w:val="20"/>
          <w:szCs w:val="20"/>
        </w:rPr>
        <w:lastRenderedPageBreak/>
        <w:t xml:space="preserve">Утвержден постановлением </w:t>
      </w:r>
    </w:p>
    <w:p w:rsidR="008A2B0A" w:rsidRDefault="008A2B0A" w:rsidP="008A2B0A">
      <w:pPr>
        <w:jc w:val="right"/>
        <w:rPr>
          <w:bCs/>
          <w:sz w:val="20"/>
          <w:szCs w:val="20"/>
        </w:rPr>
      </w:pPr>
      <w:r>
        <w:rPr>
          <w:bCs/>
          <w:sz w:val="20"/>
          <w:szCs w:val="20"/>
        </w:rPr>
        <w:t xml:space="preserve">Администрации Эссойльского </w:t>
      </w:r>
    </w:p>
    <w:p w:rsidR="008A2B0A" w:rsidRDefault="008A2B0A" w:rsidP="008A2B0A">
      <w:pPr>
        <w:jc w:val="right"/>
        <w:rPr>
          <w:bCs/>
          <w:sz w:val="20"/>
          <w:szCs w:val="20"/>
        </w:rPr>
      </w:pPr>
      <w:r>
        <w:rPr>
          <w:bCs/>
          <w:sz w:val="20"/>
          <w:szCs w:val="20"/>
        </w:rPr>
        <w:t xml:space="preserve">сельского поселения </w:t>
      </w:r>
    </w:p>
    <w:p w:rsidR="008A2B0A" w:rsidRDefault="008A2B0A" w:rsidP="008A2B0A">
      <w:pPr>
        <w:jc w:val="right"/>
        <w:rPr>
          <w:bCs/>
          <w:sz w:val="20"/>
          <w:szCs w:val="20"/>
        </w:rPr>
      </w:pPr>
      <w:r>
        <w:rPr>
          <w:bCs/>
          <w:sz w:val="20"/>
          <w:szCs w:val="20"/>
        </w:rPr>
        <w:t>№ 28 от 02 марта 2015</w:t>
      </w:r>
    </w:p>
    <w:p w:rsidR="008A2B0A" w:rsidRDefault="008A2B0A" w:rsidP="008A2B0A">
      <w:pPr>
        <w:jc w:val="center"/>
        <w:rPr>
          <w:b/>
          <w:bCs/>
        </w:rPr>
      </w:pPr>
      <w:r>
        <w:rPr>
          <w:b/>
          <w:bCs/>
        </w:rPr>
        <w:tab/>
      </w:r>
      <w:r>
        <w:rPr>
          <w:b/>
          <w:bCs/>
        </w:rPr>
        <w:tab/>
        <w:t xml:space="preserve">  </w:t>
      </w:r>
    </w:p>
    <w:p w:rsidR="008A2B0A" w:rsidRDefault="008A2B0A" w:rsidP="008A2B0A">
      <w:pPr>
        <w:jc w:val="center"/>
        <w:rPr>
          <w:b/>
          <w:bCs/>
        </w:rPr>
      </w:pPr>
      <w:r>
        <w:rPr>
          <w:b/>
          <w:bCs/>
        </w:rPr>
        <w:t>Административный регламент</w:t>
      </w:r>
    </w:p>
    <w:p w:rsidR="008A2B0A" w:rsidRDefault="008A2B0A" w:rsidP="008A2B0A">
      <w:pPr>
        <w:jc w:val="center"/>
        <w:rPr>
          <w:b/>
        </w:rPr>
      </w:pPr>
      <w:r>
        <w:rPr>
          <w:b/>
        </w:rPr>
        <w:t xml:space="preserve">предоставления муниципальной услуги по постановке граждан на учет </w:t>
      </w:r>
    </w:p>
    <w:p w:rsidR="008A2B0A" w:rsidRDefault="008A2B0A" w:rsidP="008A2B0A">
      <w:pPr>
        <w:jc w:val="center"/>
        <w:rPr>
          <w:b/>
        </w:rPr>
      </w:pPr>
      <w:r>
        <w:rPr>
          <w:b/>
        </w:rPr>
        <w:t>в качестве нуждающихся в жилых помещениях</w:t>
      </w:r>
    </w:p>
    <w:p w:rsidR="008A2B0A" w:rsidRDefault="008A2B0A" w:rsidP="008A2B0A">
      <w:pPr>
        <w:jc w:val="center"/>
        <w:rPr>
          <w:b/>
          <w:bCs/>
        </w:rPr>
      </w:pPr>
    </w:p>
    <w:p w:rsidR="008A2B0A" w:rsidRDefault="008A2B0A" w:rsidP="008A2B0A">
      <w:pPr>
        <w:jc w:val="center"/>
        <w:rPr>
          <w:b/>
          <w:bCs/>
        </w:rPr>
      </w:pPr>
      <w:r>
        <w:rPr>
          <w:b/>
          <w:bCs/>
        </w:rPr>
        <w:t>I. Общие положения</w:t>
      </w:r>
    </w:p>
    <w:p w:rsidR="008A2B0A" w:rsidRDefault="008A2B0A" w:rsidP="008A2B0A">
      <w:pPr>
        <w:jc w:val="center"/>
        <w:rPr>
          <w:b/>
          <w:bCs/>
        </w:rPr>
      </w:pPr>
    </w:p>
    <w:p w:rsidR="008A2B0A" w:rsidRDefault="008A2B0A" w:rsidP="008A2B0A">
      <w:pPr>
        <w:rPr>
          <w:b/>
          <w:bCs/>
        </w:rPr>
      </w:pPr>
      <w:r>
        <w:rPr>
          <w:b/>
          <w:bCs/>
        </w:rPr>
        <w:t>Предмет регулирования регламента</w:t>
      </w:r>
    </w:p>
    <w:p w:rsidR="008A2B0A" w:rsidRDefault="008A2B0A" w:rsidP="008A2B0A">
      <w:pPr>
        <w:rPr>
          <w:b/>
          <w:bCs/>
        </w:rPr>
      </w:pPr>
    </w:p>
    <w:p w:rsidR="008A2B0A" w:rsidRDefault="008A2B0A" w:rsidP="008A2B0A">
      <w:pPr>
        <w:autoSpaceDE w:val="0"/>
        <w:autoSpaceDN w:val="0"/>
        <w:adjustRightInd w:val="0"/>
        <w:ind w:firstLine="540"/>
        <w:jc w:val="both"/>
      </w:pPr>
      <w:r>
        <w:t xml:space="preserve">1. Административный регламент предоставления Администрацией Эссойльского сельского поселения (далее – администрация) муниципальной услуги по постановке граждан на учет в качестве нуждающихся в жилых помещениях (далее - Регламент) определяет сроки и последовательность исполнения административных процедур, связанных с реализацией гражданами Российской Федерации (далее - граждане) конституционного права на жилище, а также устанавливает порядок взаимодействия между должностными лицами администрации и гражданами при предоставлении услуги. </w:t>
      </w:r>
    </w:p>
    <w:p w:rsidR="008A2B0A" w:rsidRDefault="008A2B0A" w:rsidP="008A2B0A">
      <w:pPr>
        <w:autoSpaceDE w:val="0"/>
        <w:autoSpaceDN w:val="0"/>
        <w:adjustRightInd w:val="0"/>
        <w:jc w:val="both"/>
      </w:pPr>
    </w:p>
    <w:p w:rsidR="008A2B0A" w:rsidRDefault="008A2B0A" w:rsidP="008A2B0A">
      <w:pPr>
        <w:autoSpaceDE w:val="0"/>
        <w:autoSpaceDN w:val="0"/>
        <w:adjustRightInd w:val="0"/>
        <w:jc w:val="both"/>
        <w:rPr>
          <w:b/>
        </w:rPr>
      </w:pPr>
      <w:r>
        <w:rPr>
          <w:b/>
        </w:rPr>
        <w:t>Круг заявителей</w:t>
      </w:r>
    </w:p>
    <w:p w:rsidR="008A2B0A" w:rsidRDefault="008A2B0A" w:rsidP="008A2B0A">
      <w:pPr>
        <w:autoSpaceDE w:val="0"/>
        <w:autoSpaceDN w:val="0"/>
        <w:adjustRightInd w:val="0"/>
        <w:jc w:val="both"/>
        <w:rPr>
          <w:b/>
        </w:rPr>
      </w:pPr>
    </w:p>
    <w:p w:rsidR="008A2B0A" w:rsidRDefault="008A2B0A" w:rsidP="008A2B0A">
      <w:pPr>
        <w:autoSpaceDE w:val="0"/>
        <w:autoSpaceDN w:val="0"/>
        <w:adjustRightInd w:val="0"/>
        <w:ind w:firstLine="540"/>
        <w:jc w:val="both"/>
      </w:pPr>
      <w:r>
        <w:t>2. Муниципальная услуга по постановке граждан на учет в качестве нуждающихся в жилых помещениях (далее - муниципальная услуга) предоставляется гражданам Российской Федерации.</w:t>
      </w:r>
    </w:p>
    <w:p w:rsidR="008A2B0A" w:rsidRDefault="008A2B0A" w:rsidP="008A2B0A">
      <w:pPr>
        <w:autoSpaceDE w:val="0"/>
        <w:autoSpaceDN w:val="0"/>
        <w:adjustRightInd w:val="0"/>
        <w:jc w:val="both"/>
      </w:pPr>
    </w:p>
    <w:p w:rsidR="008A2B0A" w:rsidRDefault="008A2B0A" w:rsidP="008A2B0A">
      <w:pPr>
        <w:autoSpaceDE w:val="0"/>
        <w:autoSpaceDN w:val="0"/>
        <w:adjustRightInd w:val="0"/>
        <w:jc w:val="both"/>
        <w:rPr>
          <w:b/>
        </w:rPr>
      </w:pPr>
      <w:r>
        <w:rPr>
          <w:b/>
        </w:rPr>
        <w:t>Требования к порядку информирования о предоставлении</w:t>
      </w:r>
    </w:p>
    <w:p w:rsidR="008A2B0A" w:rsidRDefault="008A2B0A" w:rsidP="008A2B0A">
      <w:pPr>
        <w:autoSpaceDE w:val="0"/>
        <w:autoSpaceDN w:val="0"/>
        <w:adjustRightInd w:val="0"/>
        <w:jc w:val="both"/>
        <w:rPr>
          <w:b/>
        </w:rPr>
      </w:pPr>
      <w:r>
        <w:rPr>
          <w:b/>
        </w:rPr>
        <w:t>муниципальной услуги</w:t>
      </w:r>
    </w:p>
    <w:p w:rsidR="008A2B0A" w:rsidRDefault="008A2B0A" w:rsidP="008A2B0A">
      <w:pPr>
        <w:jc w:val="both"/>
        <w:rPr>
          <w:b/>
          <w:bCs/>
        </w:rPr>
      </w:pPr>
    </w:p>
    <w:p w:rsidR="008A2B0A" w:rsidRDefault="008A2B0A" w:rsidP="008A2B0A">
      <w:pPr>
        <w:autoSpaceDE w:val="0"/>
        <w:autoSpaceDN w:val="0"/>
        <w:adjustRightInd w:val="0"/>
        <w:ind w:firstLine="540"/>
        <w:jc w:val="both"/>
      </w:pPr>
      <w:r>
        <w:t>3. Место нахождения администрации: Республика Карелия, Пряжинский район, п.Эссойла, ул.Первомайская, д.12</w:t>
      </w:r>
    </w:p>
    <w:p w:rsidR="008A2B0A" w:rsidRDefault="008A2B0A" w:rsidP="008A2B0A">
      <w:pPr>
        <w:autoSpaceDE w:val="0"/>
        <w:autoSpaceDN w:val="0"/>
        <w:adjustRightInd w:val="0"/>
        <w:ind w:firstLine="540"/>
        <w:jc w:val="both"/>
      </w:pPr>
      <w:r>
        <w:t>3.1. График работы администрации:</w:t>
      </w:r>
    </w:p>
    <w:p w:rsidR="008A2B0A" w:rsidRDefault="008A2B0A" w:rsidP="008A2B0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понедельник - четверг                  9.00 - 17.15;</w:t>
      </w:r>
    </w:p>
    <w:p w:rsidR="008A2B0A" w:rsidRDefault="008A2B0A" w:rsidP="008A2B0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пятница                                          9.00 – 17.00;</w:t>
      </w:r>
    </w:p>
    <w:p w:rsidR="008A2B0A" w:rsidRDefault="008A2B0A" w:rsidP="008A2B0A">
      <w:pPr>
        <w:pStyle w:val="ConsPlusNonformat"/>
        <w:widowControl/>
        <w:tabs>
          <w:tab w:val="left" w:pos="3660"/>
        </w:tabs>
        <w:jc w:val="both"/>
        <w:rPr>
          <w:rFonts w:ascii="Times New Roman" w:hAnsi="Times New Roman" w:cs="Times New Roman"/>
          <w:sz w:val="24"/>
          <w:szCs w:val="24"/>
        </w:rPr>
      </w:pPr>
      <w:r>
        <w:rPr>
          <w:rFonts w:ascii="Times New Roman" w:hAnsi="Times New Roman" w:cs="Times New Roman"/>
          <w:sz w:val="24"/>
          <w:szCs w:val="24"/>
        </w:rPr>
        <w:t xml:space="preserve">    предпраздничные дни                  9.00 – 16.00</w:t>
      </w:r>
    </w:p>
    <w:p w:rsidR="008A2B0A" w:rsidRDefault="008A2B0A" w:rsidP="008A2B0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суббота и воскресенье                  выходные дни;</w:t>
      </w:r>
    </w:p>
    <w:p w:rsidR="008A2B0A" w:rsidRDefault="008A2B0A" w:rsidP="008A2B0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перерыв                                         13.00 – 14.00</w:t>
      </w:r>
    </w:p>
    <w:p w:rsidR="008A2B0A" w:rsidRDefault="008A2B0A" w:rsidP="008A2B0A">
      <w:pPr>
        <w:autoSpaceDE w:val="0"/>
        <w:autoSpaceDN w:val="0"/>
        <w:adjustRightInd w:val="0"/>
        <w:ind w:firstLine="540"/>
        <w:jc w:val="both"/>
      </w:pPr>
      <w:r>
        <w:t>3.2. Справочный телефон администрации: 8-(814 56)-33-5-34.</w:t>
      </w:r>
    </w:p>
    <w:p w:rsidR="008A2B0A" w:rsidRDefault="008A2B0A" w:rsidP="008A2B0A">
      <w:pPr>
        <w:autoSpaceDE w:val="0"/>
        <w:autoSpaceDN w:val="0"/>
        <w:adjustRightInd w:val="0"/>
        <w:ind w:firstLine="540"/>
        <w:jc w:val="both"/>
      </w:pPr>
      <w:r>
        <w:t>3.3. Информация о месте нахождения, графике работы и справочном телефоне администрации, порядке предоставления муниципальной услуги размещается на федеральной государственной информационной системе "Единый портал государственных и муниципальных услуг (функций)" (www.gosuslugi.ru) (далее - Портал) и официальном сайте администрации в информационно-телекоммуникационной сети "Интернет" (</w:t>
      </w:r>
      <w:hyperlink r:id="rId10" w:history="1">
        <w:r w:rsidRPr="00EB6E37">
          <w:rPr>
            <w:rStyle w:val="a3"/>
          </w:rPr>
          <w:t>www.</w:t>
        </w:r>
        <w:r w:rsidRPr="00EB6E37">
          <w:rPr>
            <w:rStyle w:val="a3"/>
            <w:lang w:val="en-US"/>
          </w:rPr>
          <w:t>essoila</w:t>
        </w:r>
        <w:r w:rsidRPr="00EB6E37">
          <w:rPr>
            <w:rStyle w:val="a3"/>
          </w:rPr>
          <w:t>-</w:t>
        </w:r>
        <w:r w:rsidRPr="00EB6E37">
          <w:rPr>
            <w:rStyle w:val="a3"/>
            <w:lang w:val="en-US"/>
          </w:rPr>
          <w:t>sp</w:t>
        </w:r>
        <w:r w:rsidRPr="00EB6E37">
          <w:rPr>
            <w:rStyle w:val="a3"/>
          </w:rPr>
          <w:t>.ru</w:t>
        </w:r>
      </w:hyperlink>
      <w:r>
        <w:t>) (далее - сайт администрации).</w:t>
      </w:r>
    </w:p>
    <w:p w:rsidR="008A2B0A" w:rsidRDefault="008A2B0A" w:rsidP="008A2B0A">
      <w:pPr>
        <w:autoSpaceDE w:val="0"/>
        <w:autoSpaceDN w:val="0"/>
        <w:adjustRightInd w:val="0"/>
        <w:ind w:firstLine="540"/>
        <w:jc w:val="both"/>
      </w:pPr>
      <w:r>
        <w:t>3.4. Информация о месте нахождения и графике работы администрации, порядке и ходе предоставления муниципальной услуги предоставляется гражданам в устной форме работником администрации:</w:t>
      </w:r>
    </w:p>
    <w:p w:rsidR="008A2B0A" w:rsidRDefault="008A2B0A" w:rsidP="008A2B0A">
      <w:pPr>
        <w:autoSpaceDE w:val="0"/>
        <w:autoSpaceDN w:val="0"/>
        <w:adjustRightInd w:val="0"/>
        <w:ind w:firstLine="540"/>
        <w:jc w:val="both"/>
      </w:pPr>
      <w:r>
        <w:t>в помещении для приема граждан Республика Карелия, Пряжинский район, п.Эссойла, ул.Первомайская, д.12;</w:t>
      </w:r>
    </w:p>
    <w:p w:rsidR="008A2B0A" w:rsidRDefault="008A2B0A" w:rsidP="008A2B0A">
      <w:pPr>
        <w:autoSpaceDE w:val="0"/>
        <w:autoSpaceDN w:val="0"/>
        <w:adjustRightInd w:val="0"/>
        <w:ind w:firstLine="540"/>
        <w:jc w:val="both"/>
      </w:pPr>
      <w:r>
        <w:t>по справочному телефону администрации (</w:t>
      </w:r>
      <w:hyperlink r:id="rId11" w:history="1">
        <w:r w:rsidRPr="0099012C">
          <w:rPr>
            <w:rStyle w:val="a3"/>
            <w:color w:val="auto"/>
            <w:u w:val="none"/>
          </w:rPr>
          <w:t>п. 3.3</w:t>
        </w:r>
      </w:hyperlink>
      <w:r>
        <w:t xml:space="preserve"> Регламента).</w:t>
      </w:r>
    </w:p>
    <w:p w:rsidR="008A2B0A" w:rsidRDefault="008A2B0A" w:rsidP="008A2B0A">
      <w:pPr>
        <w:ind w:firstLine="540"/>
        <w:jc w:val="both"/>
      </w:pPr>
      <w:r>
        <w:t>3.5. Информация о порядке предоставления  услуги предоставляется по факту обращения граждан:</w:t>
      </w:r>
    </w:p>
    <w:p w:rsidR="008A2B0A" w:rsidRDefault="008A2B0A" w:rsidP="008A2B0A">
      <w:pPr>
        <w:ind w:firstLine="540"/>
        <w:jc w:val="both"/>
      </w:pPr>
      <w:r>
        <w:lastRenderedPageBreak/>
        <w:t xml:space="preserve">   - непосредственно во время приема;</w:t>
      </w:r>
    </w:p>
    <w:p w:rsidR="008A2B0A" w:rsidRDefault="008A2B0A" w:rsidP="008A2B0A">
      <w:pPr>
        <w:autoSpaceDE w:val="0"/>
        <w:autoSpaceDN w:val="0"/>
        <w:adjustRightInd w:val="0"/>
        <w:ind w:firstLine="540"/>
        <w:jc w:val="both"/>
        <w:outlineLvl w:val="2"/>
        <w:rPr>
          <w:b/>
          <w:bCs/>
        </w:rPr>
      </w:pPr>
      <w:r>
        <w:rPr>
          <w:b/>
          <w:bCs/>
        </w:rPr>
        <w:t xml:space="preserve">   - </w:t>
      </w:r>
      <w:r>
        <w:t>в порядке обращения в письменной форме</w:t>
      </w:r>
      <w:r>
        <w:rPr>
          <w:b/>
          <w:bCs/>
        </w:rPr>
        <w:t>;</w:t>
      </w:r>
    </w:p>
    <w:p w:rsidR="008A2B0A" w:rsidRDefault="008A2B0A" w:rsidP="008A2B0A">
      <w:pPr>
        <w:autoSpaceDE w:val="0"/>
        <w:autoSpaceDN w:val="0"/>
        <w:adjustRightInd w:val="0"/>
        <w:ind w:firstLine="540"/>
        <w:jc w:val="both"/>
        <w:outlineLvl w:val="2"/>
      </w:pPr>
      <w:r>
        <w:t xml:space="preserve">   - с использованием средств телефонной связи.</w:t>
      </w:r>
      <w:r>
        <w:rPr>
          <w:b/>
          <w:bCs/>
        </w:rPr>
        <w:t xml:space="preserve"> </w:t>
      </w:r>
      <w:r>
        <w:t>Время разговора не должно превышать 10 минут.</w:t>
      </w:r>
    </w:p>
    <w:p w:rsidR="008A2B0A" w:rsidRDefault="008A2B0A" w:rsidP="008A2B0A">
      <w:pPr>
        <w:ind w:firstLine="540"/>
        <w:jc w:val="both"/>
      </w:pPr>
      <w:r>
        <w:t xml:space="preserve">3.6.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w:t>
      </w:r>
    </w:p>
    <w:p w:rsidR="008A2B0A" w:rsidRDefault="008A2B0A" w:rsidP="008A2B0A">
      <w:pPr>
        <w:ind w:firstLine="540"/>
        <w:jc w:val="both"/>
      </w:pPr>
      <w:r>
        <w:t>3.7. При невозможности уполномоченного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уполномоченное должностное лицо или должен быть сообщен телефонный номер, по которому можно получить необходимую информацию.</w:t>
      </w:r>
    </w:p>
    <w:p w:rsidR="008A2B0A" w:rsidRDefault="008A2B0A" w:rsidP="008A2B0A">
      <w:pPr>
        <w:ind w:firstLine="540"/>
        <w:jc w:val="both"/>
      </w:pPr>
      <w:r>
        <w:t>3.8. Основными требованиями к порядку информирования граждан об исполнении муниципальной услуги являются:</w:t>
      </w:r>
    </w:p>
    <w:p w:rsidR="008A2B0A" w:rsidRDefault="008A2B0A" w:rsidP="008A2B0A">
      <w:pPr>
        <w:ind w:firstLine="709"/>
        <w:jc w:val="both"/>
      </w:pPr>
      <w:r>
        <w:t>- достоверность предоставляемой информации;</w:t>
      </w:r>
    </w:p>
    <w:p w:rsidR="008A2B0A" w:rsidRDefault="008A2B0A" w:rsidP="008A2B0A">
      <w:pPr>
        <w:ind w:firstLine="709"/>
        <w:jc w:val="both"/>
      </w:pPr>
      <w:r>
        <w:t>- четкость в изложении информации;</w:t>
      </w:r>
    </w:p>
    <w:p w:rsidR="008A2B0A" w:rsidRDefault="008A2B0A" w:rsidP="008A2B0A">
      <w:pPr>
        <w:ind w:firstLine="709"/>
        <w:jc w:val="both"/>
      </w:pPr>
      <w:r>
        <w:t>- полнота информирования.</w:t>
      </w:r>
    </w:p>
    <w:p w:rsidR="008A2B0A" w:rsidRDefault="008A2B0A" w:rsidP="008A2B0A">
      <w:pPr>
        <w:ind w:firstLine="709"/>
        <w:jc w:val="both"/>
      </w:pPr>
      <w:r>
        <w:t>Информирование об исполнении муниципальной услуги осуществляется в устной и (или) письменной форме через специалистов администрации.</w:t>
      </w:r>
    </w:p>
    <w:p w:rsidR="008A2B0A" w:rsidRDefault="008A2B0A" w:rsidP="008A2B0A">
      <w:pPr>
        <w:ind w:firstLine="709"/>
        <w:jc w:val="both"/>
      </w:pPr>
      <w:r>
        <w:t>Должностное лицо, осуществляющее устное информирование, должно принять все необходимые меры для полного и оперативного ответа на поставленные вопросы, в том числе с привлечением других специалистов.</w:t>
      </w:r>
    </w:p>
    <w:p w:rsidR="008A2B0A" w:rsidRDefault="008A2B0A" w:rsidP="008A2B0A">
      <w:pPr>
        <w:ind w:firstLine="709"/>
        <w:jc w:val="both"/>
      </w:pPr>
      <w:r>
        <w:t>Письменное информирование осуществляется путем направления ответа по почтовому адресу гражданам.</w:t>
      </w:r>
    </w:p>
    <w:p w:rsidR="008A2B0A" w:rsidRDefault="008A2B0A" w:rsidP="008A2B0A">
      <w:pPr>
        <w:ind w:firstLine="709"/>
        <w:jc w:val="both"/>
      </w:pPr>
      <w:r>
        <w:t>Консультации предоставляются по вопросам исполнения муниципальной  услуги, в том числе:</w:t>
      </w:r>
    </w:p>
    <w:p w:rsidR="008A2B0A" w:rsidRDefault="008A2B0A" w:rsidP="008A2B0A">
      <w:pPr>
        <w:jc w:val="both"/>
      </w:pPr>
      <w:r>
        <w:t xml:space="preserve">           -перечня документов, необходимых для принятия на учет  в качестве нуждающихся в жилых помещениях;</w:t>
      </w:r>
    </w:p>
    <w:p w:rsidR="008A2B0A" w:rsidRDefault="008A2B0A" w:rsidP="008A2B0A">
      <w:pPr>
        <w:jc w:val="both"/>
      </w:pPr>
      <w:r>
        <w:t xml:space="preserve">           - времени приема и выдачи документов;</w:t>
      </w:r>
    </w:p>
    <w:p w:rsidR="008A2B0A" w:rsidRDefault="008A2B0A" w:rsidP="008A2B0A">
      <w:pPr>
        <w:jc w:val="both"/>
      </w:pPr>
      <w:r>
        <w:t xml:space="preserve">           - порядка и сроков принятия решений о постановке на учет в качестве нуждающихся в жилых помещениях;</w:t>
      </w:r>
    </w:p>
    <w:p w:rsidR="008A2B0A" w:rsidRDefault="008A2B0A" w:rsidP="008A2B0A">
      <w:pPr>
        <w:jc w:val="both"/>
      </w:pPr>
      <w:r>
        <w:t xml:space="preserve">           - порядка получения документа, подтверждающего принятие на учет  в качестве нуждающихся в жилых помещениях;</w:t>
      </w:r>
    </w:p>
    <w:p w:rsidR="008A2B0A" w:rsidRDefault="008A2B0A" w:rsidP="008A2B0A">
      <w:pPr>
        <w:jc w:val="both"/>
      </w:pPr>
      <w:r>
        <w:t xml:space="preserve">           - номера очереди в списке граждан, нуждающихся в жилых помещениях;</w:t>
      </w:r>
    </w:p>
    <w:p w:rsidR="008A2B0A" w:rsidRDefault="008A2B0A" w:rsidP="008A2B0A">
      <w:pPr>
        <w:jc w:val="both"/>
      </w:pPr>
      <w:r>
        <w:t xml:space="preserve">           - стадии нахождения документов в процессе исполнения муниципальной услуги;</w:t>
      </w:r>
    </w:p>
    <w:p w:rsidR="008A2B0A" w:rsidRDefault="008A2B0A" w:rsidP="008A2B0A">
      <w:pPr>
        <w:jc w:val="both"/>
      </w:pPr>
      <w:r>
        <w:t xml:space="preserve">           - порядка обжалования действий (бездействия) и решений, осуществляемых и принимаемых в ходе исполнения муниципальной услуги. </w:t>
      </w:r>
    </w:p>
    <w:p w:rsidR="008A2B0A" w:rsidRDefault="008A2B0A" w:rsidP="008A2B0A">
      <w:pPr>
        <w:pStyle w:val="ae"/>
        <w:tabs>
          <w:tab w:val="left" w:pos="284"/>
          <w:tab w:val="left" w:pos="993"/>
        </w:tabs>
        <w:spacing w:line="240" w:lineRule="auto"/>
        <w:ind w:firstLine="709"/>
        <w:rPr>
          <w:sz w:val="24"/>
          <w:szCs w:val="24"/>
        </w:rPr>
      </w:pPr>
      <w:r>
        <w:rPr>
          <w:sz w:val="24"/>
          <w:szCs w:val="24"/>
        </w:rPr>
        <w:t>При консультировании по письменным обращениям, ответ направляется не позднее 30 календарных дней с момента получения такого обращения.</w:t>
      </w:r>
    </w:p>
    <w:p w:rsidR="008A2B0A" w:rsidRDefault="008A2B0A" w:rsidP="008A2B0A">
      <w:pPr>
        <w:autoSpaceDE w:val="0"/>
        <w:autoSpaceDN w:val="0"/>
        <w:adjustRightInd w:val="0"/>
        <w:ind w:firstLine="540"/>
        <w:jc w:val="both"/>
      </w:pPr>
    </w:p>
    <w:p w:rsidR="008A2B0A" w:rsidRDefault="008A2B0A" w:rsidP="008A2B0A">
      <w:pPr>
        <w:pStyle w:val="a5"/>
        <w:spacing w:before="0" w:beforeAutospacing="0" w:after="0" w:afterAutospacing="0"/>
        <w:jc w:val="center"/>
        <w:rPr>
          <w:b/>
        </w:rPr>
      </w:pPr>
      <w:r>
        <w:rPr>
          <w:b/>
          <w:lang w:val="en-US"/>
        </w:rPr>
        <w:t>II</w:t>
      </w:r>
      <w:r>
        <w:rPr>
          <w:b/>
        </w:rPr>
        <w:t>. Стандарт предоставления муниципальной услуги.</w:t>
      </w:r>
    </w:p>
    <w:p w:rsidR="008A2B0A" w:rsidRDefault="008A2B0A" w:rsidP="008A2B0A">
      <w:pPr>
        <w:pStyle w:val="a5"/>
        <w:spacing w:before="0" w:beforeAutospacing="0" w:after="0" w:afterAutospacing="0"/>
        <w:jc w:val="center"/>
        <w:rPr>
          <w:b/>
        </w:rPr>
      </w:pPr>
    </w:p>
    <w:p w:rsidR="008A2B0A" w:rsidRDefault="008A2B0A" w:rsidP="008A2B0A">
      <w:pPr>
        <w:pStyle w:val="a5"/>
        <w:spacing w:before="0" w:beforeAutospacing="0" w:after="0" w:afterAutospacing="0"/>
        <w:rPr>
          <w:b/>
        </w:rPr>
      </w:pPr>
      <w:r>
        <w:rPr>
          <w:b/>
        </w:rPr>
        <w:t>Наименование муниципальной услуги</w:t>
      </w:r>
    </w:p>
    <w:p w:rsidR="008A2B0A" w:rsidRDefault="008A2B0A" w:rsidP="008A2B0A">
      <w:pPr>
        <w:pStyle w:val="ae"/>
        <w:tabs>
          <w:tab w:val="left" w:pos="284"/>
          <w:tab w:val="left" w:pos="993"/>
        </w:tabs>
        <w:spacing w:line="240" w:lineRule="auto"/>
        <w:ind w:firstLine="709"/>
        <w:jc w:val="center"/>
        <w:rPr>
          <w:sz w:val="24"/>
          <w:szCs w:val="24"/>
        </w:rPr>
      </w:pPr>
    </w:p>
    <w:p w:rsidR="008A2B0A" w:rsidRDefault="008A2B0A" w:rsidP="008A2B0A">
      <w:pPr>
        <w:ind w:firstLine="720"/>
        <w:jc w:val="both"/>
      </w:pPr>
      <w:r>
        <w:t>4. Муниципальная услуга  по постановке граждан на учет в качестве нуждающихся в жилых помещениях.</w:t>
      </w:r>
    </w:p>
    <w:p w:rsidR="008A2B0A" w:rsidRDefault="008A2B0A" w:rsidP="008A2B0A">
      <w:pPr>
        <w:ind w:firstLine="720"/>
        <w:jc w:val="both"/>
      </w:pPr>
    </w:p>
    <w:p w:rsidR="008A2B0A" w:rsidRDefault="008A2B0A" w:rsidP="008A2B0A">
      <w:pPr>
        <w:autoSpaceDE w:val="0"/>
        <w:autoSpaceDN w:val="0"/>
        <w:adjustRightInd w:val="0"/>
        <w:jc w:val="both"/>
        <w:outlineLvl w:val="2"/>
        <w:rPr>
          <w:b/>
        </w:rPr>
      </w:pPr>
      <w:r>
        <w:rPr>
          <w:b/>
        </w:rPr>
        <w:t>Наименование органа, предоставляющего муниципальную услугу</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5.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w:t>
      </w:r>
    </w:p>
    <w:p w:rsidR="008A2B0A" w:rsidRDefault="008A2B0A" w:rsidP="008A2B0A">
      <w:pPr>
        <w:autoSpaceDE w:val="0"/>
        <w:autoSpaceDN w:val="0"/>
        <w:adjustRightInd w:val="0"/>
        <w:jc w:val="both"/>
        <w:outlineLvl w:val="2"/>
        <w:rPr>
          <w:b/>
        </w:rPr>
      </w:pPr>
      <w:r>
        <w:rPr>
          <w:b/>
        </w:rPr>
        <w:lastRenderedPageBreak/>
        <w:t>Описание результата предоставления муниципальной услуги</w:t>
      </w:r>
    </w:p>
    <w:p w:rsidR="008A2B0A" w:rsidRDefault="008A2B0A" w:rsidP="008A2B0A">
      <w:pPr>
        <w:ind w:firstLine="720"/>
        <w:jc w:val="both"/>
      </w:pPr>
    </w:p>
    <w:p w:rsidR="008A2B0A" w:rsidRDefault="008A2B0A" w:rsidP="008A2B0A">
      <w:pPr>
        <w:ind w:firstLine="708"/>
        <w:jc w:val="both"/>
      </w:pPr>
      <w:r>
        <w:t>6. Результатом предоставления муниципальной услуги является прием заявлений, документов и принятие по заявлению одного из следующих решений:</w:t>
      </w:r>
    </w:p>
    <w:p w:rsidR="008A2B0A" w:rsidRDefault="008A2B0A" w:rsidP="008A2B0A">
      <w:pPr>
        <w:jc w:val="both"/>
      </w:pPr>
      <w:r>
        <w:t xml:space="preserve">           - о принятии граждан на учет в качестве нуждающихся в жилых помещениях в течение 30 календарных дней с момента поступления заявления гражданина;</w:t>
      </w:r>
    </w:p>
    <w:p w:rsidR="008A2B0A" w:rsidRDefault="008A2B0A" w:rsidP="008A2B0A">
      <w:pPr>
        <w:jc w:val="both"/>
      </w:pPr>
      <w:r>
        <w:t xml:space="preserve">           - об отказе в принятии граждан на учет в качестве нуждающихся в жилых помещениях в течение 30 календарных дней с момента поступления заявления гражданина;</w:t>
      </w:r>
    </w:p>
    <w:p w:rsidR="008A2B0A" w:rsidRPr="00C22EE9" w:rsidRDefault="008A2B0A" w:rsidP="008A2B0A">
      <w:pPr>
        <w:jc w:val="both"/>
      </w:pPr>
      <w:r>
        <w:t xml:space="preserve">           - о снятии граждан с учета в качестве нуждающихся в жилых помещениях в течение 30 календарных дней с момента появления основания для снятия.</w:t>
      </w:r>
    </w:p>
    <w:p w:rsidR="008A2B0A" w:rsidRDefault="008A2B0A" w:rsidP="008A2B0A">
      <w:pPr>
        <w:autoSpaceDE w:val="0"/>
        <w:autoSpaceDN w:val="0"/>
        <w:adjustRightInd w:val="0"/>
        <w:ind w:firstLine="540"/>
        <w:jc w:val="both"/>
        <w:rPr>
          <w:rFonts w:eastAsiaTheme="minorHAnsi"/>
          <w:lang w:eastAsia="en-US"/>
        </w:rPr>
      </w:pPr>
      <w:r>
        <w:rPr>
          <w:rFonts w:eastAsiaTheme="minorHAnsi"/>
          <w:lang w:eastAsia="en-US"/>
        </w:rPr>
        <w:t>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A2B0A" w:rsidRDefault="008A2B0A" w:rsidP="008A2B0A">
      <w:pPr>
        <w:jc w:val="both"/>
      </w:pPr>
    </w:p>
    <w:p w:rsidR="008A2B0A" w:rsidRDefault="008A2B0A" w:rsidP="008A2B0A">
      <w:pPr>
        <w:rPr>
          <w:b/>
        </w:rPr>
      </w:pPr>
      <w:r>
        <w:rPr>
          <w:b/>
        </w:rPr>
        <w:t>Срок предоставления муниципальной услуги</w:t>
      </w:r>
    </w:p>
    <w:p w:rsidR="008A2B0A" w:rsidRDefault="008A2B0A" w:rsidP="008A2B0A">
      <w:pPr>
        <w:rPr>
          <w:b/>
        </w:rPr>
      </w:pPr>
    </w:p>
    <w:p w:rsidR="000C0BC0" w:rsidRDefault="008A2B0A" w:rsidP="000C0BC0">
      <w:pPr>
        <w:autoSpaceDE w:val="0"/>
        <w:autoSpaceDN w:val="0"/>
        <w:adjustRightInd w:val="0"/>
        <w:ind w:firstLine="540"/>
        <w:jc w:val="both"/>
        <w:rPr>
          <w:rFonts w:eastAsiaTheme="minorHAnsi"/>
          <w:lang w:eastAsia="en-US"/>
        </w:rPr>
      </w:pPr>
      <w:r>
        <w:rPr>
          <w:b/>
        </w:rPr>
        <w:tab/>
      </w:r>
      <w:r>
        <w:t>7. Принятие решения по заявлению гражданина принимается в течение 30 календарных дней с момента поступления заявления в администрацию.</w:t>
      </w:r>
      <w:r w:rsidR="000C0BC0" w:rsidRPr="000C0BC0">
        <w:t xml:space="preserve"> </w:t>
      </w:r>
      <w:r w:rsidR="000C0BC0">
        <w:t xml:space="preserve">Администрация Эссойльского сельского поселения, </w:t>
      </w:r>
      <w:r w:rsidR="000C0BC0">
        <w:rPr>
          <w:rFonts w:eastAsiaTheme="minorHAnsi"/>
          <w:lang w:eastAsia="en-US"/>
        </w:rPr>
        <w:t>осуществляющая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A2B0A" w:rsidRDefault="008A2B0A" w:rsidP="008A2B0A">
      <w:pPr>
        <w:jc w:val="both"/>
      </w:pPr>
    </w:p>
    <w:p w:rsidR="008A2B0A" w:rsidRDefault="008A2B0A" w:rsidP="008A2B0A">
      <w:pPr>
        <w:rPr>
          <w:b/>
        </w:rPr>
      </w:pPr>
      <w:r>
        <w:rPr>
          <w:b/>
        </w:rPr>
        <w:t>Перечень нормативно-правовых актов, регулирующих отношения,</w:t>
      </w:r>
    </w:p>
    <w:p w:rsidR="008A2B0A" w:rsidRDefault="008A2B0A" w:rsidP="008A2B0A">
      <w:pPr>
        <w:rPr>
          <w:b/>
        </w:rPr>
      </w:pPr>
      <w:r>
        <w:rPr>
          <w:b/>
        </w:rPr>
        <w:t>возникающие в связи с предоставлением муниципальной услуги</w:t>
      </w:r>
    </w:p>
    <w:p w:rsidR="008A2B0A" w:rsidRDefault="008A2B0A" w:rsidP="008A2B0A">
      <w:pPr>
        <w:rPr>
          <w:b/>
        </w:rPr>
      </w:pPr>
    </w:p>
    <w:p w:rsidR="008A2B0A" w:rsidRDefault="008A2B0A" w:rsidP="008A2B0A">
      <w:pPr>
        <w:ind w:firstLine="708"/>
        <w:jc w:val="both"/>
      </w:pPr>
      <w:r>
        <w:t>8. Отношения, возникающие в связи с предоставлением муниципальной услуги, регулируются следующими нормативно-правовыми актами:</w:t>
      </w:r>
    </w:p>
    <w:p w:rsidR="008A2B0A" w:rsidRDefault="008A2B0A" w:rsidP="008A2B0A">
      <w:pPr>
        <w:ind w:firstLine="709"/>
        <w:jc w:val="both"/>
      </w:pPr>
      <w:r>
        <w:t>- Конституцией Российской Федерации;</w:t>
      </w:r>
    </w:p>
    <w:p w:rsidR="008A2B0A" w:rsidRDefault="008A2B0A" w:rsidP="008A2B0A">
      <w:pPr>
        <w:ind w:firstLine="709"/>
        <w:jc w:val="both"/>
      </w:pPr>
      <w:r>
        <w:t>- Гражданским Кодексом Российской Федерации;</w:t>
      </w:r>
    </w:p>
    <w:p w:rsidR="008A2B0A" w:rsidRDefault="008A2B0A" w:rsidP="008A2B0A">
      <w:pPr>
        <w:ind w:firstLine="709"/>
        <w:jc w:val="both"/>
      </w:pPr>
      <w:r>
        <w:t>- Жилищным Кодексом Российской Федерации;</w:t>
      </w:r>
    </w:p>
    <w:p w:rsidR="008A2B0A" w:rsidRDefault="008A2B0A" w:rsidP="008A2B0A">
      <w:pPr>
        <w:ind w:firstLine="709"/>
        <w:jc w:val="both"/>
      </w:pPr>
      <w:r>
        <w:t>- Федеральным законом от 06 октября 2003 года № 131-ФЗ "Об общих принципах организации местного самоуправления в Российской Федерации";</w:t>
      </w:r>
    </w:p>
    <w:p w:rsidR="008A2B0A" w:rsidRDefault="008A2B0A" w:rsidP="008A2B0A">
      <w:pPr>
        <w:ind w:firstLine="709"/>
        <w:jc w:val="both"/>
      </w:pPr>
      <w:r>
        <w:t>- Федеральным законом от 27 июля 2010 года № 210-ФЗ «Об организации предоставления государственных и муниципальных услуг»;</w:t>
      </w:r>
    </w:p>
    <w:p w:rsidR="008A2B0A" w:rsidRDefault="008A2B0A" w:rsidP="008A2B0A">
      <w:pPr>
        <w:widowControl w:val="0"/>
        <w:suppressAutoHyphens/>
        <w:autoSpaceDE w:val="0"/>
        <w:ind w:left="-15"/>
        <w:jc w:val="both"/>
      </w:pPr>
      <w:r>
        <w:tab/>
      </w:r>
      <w:r>
        <w:tab/>
        <w:t>- Федеральный закон РФ от 27.07.2006 №152-ФЗ «О персональных данных».</w:t>
      </w:r>
    </w:p>
    <w:p w:rsidR="008A2B0A" w:rsidRDefault="008A2B0A" w:rsidP="008A2B0A">
      <w:pPr>
        <w:widowControl w:val="0"/>
        <w:suppressAutoHyphens/>
        <w:autoSpaceDE w:val="0"/>
        <w:ind w:left="-15"/>
        <w:jc w:val="both"/>
      </w:pPr>
      <w:r>
        <w:tab/>
      </w:r>
      <w:r>
        <w:tab/>
        <w:t>-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8A2B0A" w:rsidRDefault="008A2B0A" w:rsidP="008A2B0A">
      <w:pPr>
        <w:ind w:firstLine="709"/>
        <w:jc w:val="both"/>
      </w:pPr>
      <w:r>
        <w:t>- Уставом Эссойльского сельского поселения;</w:t>
      </w:r>
    </w:p>
    <w:p w:rsidR="008A2B0A" w:rsidRDefault="008A2B0A" w:rsidP="008A2B0A">
      <w:pPr>
        <w:ind w:firstLine="709"/>
        <w:jc w:val="both"/>
      </w:pPr>
      <w:r>
        <w:t>- Решением 28 сессии Совета Пряжинского муниципального района 1 созыва от 26.02.2008 года №14 «Об установлении норм предоставления и учетной нормы площади жилого помещения на территории Пряжинского муниципального района»;</w:t>
      </w:r>
    </w:p>
    <w:p w:rsidR="008A2B0A" w:rsidRDefault="008A2B0A" w:rsidP="008A2B0A">
      <w:pPr>
        <w:ind w:firstLine="709"/>
        <w:jc w:val="both"/>
      </w:pPr>
      <w:r>
        <w:lastRenderedPageBreak/>
        <w:t>- Решением Совета Пряжинского национального муниципального района  2 созыва «О внесении изменений в решение 28 сессии Совета Пряжинского муниципального района 1 созыва от 26.02.2008 года №14 «Об установлении норм предоставления и учетной нормы площади жилого помещения на территории Пряжинского муниципального района»»</w:t>
      </w:r>
    </w:p>
    <w:p w:rsidR="008A2B0A" w:rsidRDefault="008A2B0A" w:rsidP="008A2B0A">
      <w:pPr>
        <w:ind w:firstLine="709"/>
        <w:jc w:val="both"/>
      </w:pPr>
      <w:r>
        <w:t>- Постановлением Администрации Эссойльского сельского поселения от 29.12.2009 года №29 «Об утверждении общественной комиссии по жилищным вопросам при Администрации Эссойльского сельского поселения».</w:t>
      </w:r>
    </w:p>
    <w:p w:rsidR="008A2B0A" w:rsidRDefault="008A2B0A" w:rsidP="008A2B0A">
      <w:pPr>
        <w:jc w:val="both"/>
      </w:pPr>
    </w:p>
    <w:p w:rsidR="008A2B0A" w:rsidRDefault="008A2B0A" w:rsidP="008A2B0A">
      <w:pPr>
        <w:jc w:val="both"/>
        <w:rPr>
          <w:b/>
        </w:rPr>
      </w:pPr>
      <w:r>
        <w:rPr>
          <w:b/>
        </w:rPr>
        <w:t>Исчерпывающий перечень документов, необходимых</w:t>
      </w:r>
    </w:p>
    <w:p w:rsidR="008A2B0A" w:rsidRDefault="008A2B0A" w:rsidP="008A2B0A">
      <w:pPr>
        <w:jc w:val="both"/>
        <w:rPr>
          <w:b/>
        </w:rPr>
      </w:pPr>
      <w:r>
        <w:rPr>
          <w:b/>
        </w:rPr>
        <w:t>в соответствии с нормативными правовыми актами</w:t>
      </w:r>
    </w:p>
    <w:p w:rsidR="008A2B0A" w:rsidRDefault="008A2B0A" w:rsidP="008A2B0A">
      <w:pPr>
        <w:jc w:val="both"/>
        <w:rPr>
          <w:b/>
        </w:rPr>
      </w:pPr>
      <w:r>
        <w:rPr>
          <w:b/>
        </w:rPr>
        <w:t>для предоставления муниципальной услуги</w:t>
      </w:r>
    </w:p>
    <w:p w:rsidR="008A2B0A" w:rsidRDefault="008A2B0A" w:rsidP="008A2B0A">
      <w:pPr>
        <w:jc w:val="both"/>
        <w:rPr>
          <w:b/>
        </w:rPr>
      </w:pPr>
    </w:p>
    <w:p w:rsidR="008A2B0A" w:rsidRDefault="008A2B0A" w:rsidP="008A2B0A">
      <w:pPr>
        <w:jc w:val="both"/>
      </w:pPr>
      <w:r>
        <w:t xml:space="preserve">           9. Процедура получения муниципальной услуги.</w:t>
      </w:r>
    </w:p>
    <w:p w:rsidR="008A2B0A" w:rsidRDefault="008A2B0A" w:rsidP="008A2B0A">
      <w:pPr>
        <w:pStyle w:val="a5"/>
        <w:spacing w:before="0" w:beforeAutospacing="0" w:after="0" w:afterAutospacing="0"/>
        <w:jc w:val="both"/>
      </w:pPr>
      <w:r>
        <w:tab/>
        <w:t>Граждане в целях реализации их права на получение жилых помещений по договорам социального найма обращаются с заявлением в администрацию</w:t>
      </w:r>
      <w:r w:rsidR="000C0BC0">
        <w:t xml:space="preserve"> или многофункциональный центр</w:t>
      </w:r>
      <w:r>
        <w:t>.</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1) документы, подтверждающие состав семьи гражданина (свидетельство о рождении, свидетельство о заключении брака, судебное решение о признании членом семьи и другие);</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2) документы, необходимые для признания гражданина малоимущим, или документы, свидетельствующие об отнесении гражданина к определенной федеральным законом или законом Республики Карелия категории граждан, которые могут состоять на учете в качестве нуждающихся в жилых помещениях;</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3) документы, подтверждающие право гражданина состоять на учете в качестве нуждающегося в жилом помещении:</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а) выписка из домовой книги;</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б) 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другие);</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в) документы, подтверждающие наличие у гражданина тяжелой формы хронического заболевания, при которой совместное проживание с ним в одной квартире невозможно.</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9.1. Администрация Эссойльского сельского поселения самостоятельно запрашивает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следующие документы:</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1) выписку из Единого государственного реестра прав на недвижимое имущество и сделок с ним о правах гражданина и членов его семьи на имеющиеся у них объекты недвижимого имущества, предоставляемую на каждого дееспособного члена семьи гражданина;</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2) документы, свидетельствующие о несоответствии занимаемого гражданином и членами его семьи жилого помещения установленным для жилых помещений требованиям.</w:t>
      </w:r>
    </w:p>
    <w:p w:rsidR="00C22EE9" w:rsidRDefault="00C22EE9" w:rsidP="00C22EE9">
      <w:pPr>
        <w:autoSpaceDE w:val="0"/>
        <w:autoSpaceDN w:val="0"/>
        <w:adjustRightInd w:val="0"/>
        <w:ind w:firstLine="540"/>
        <w:jc w:val="both"/>
        <w:rPr>
          <w:rFonts w:eastAsiaTheme="minorHAnsi"/>
          <w:lang w:eastAsia="en-US"/>
        </w:rPr>
      </w:pPr>
      <w:r>
        <w:rPr>
          <w:rFonts w:eastAsiaTheme="minorHAnsi"/>
          <w:lang w:eastAsia="en-US"/>
        </w:rPr>
        <w:t>Указанные документы запрашиваются органом, осуществляющим принятие на учет, если они не были представлены заявителем по собственной инициативе.</w:t>
      </w:r>
    </w:p>
    <w:p w:rsidR="008A2B0A" w:rsidRDefault="008A2B0A" w:rsidP="008A2B0A">
      <w:pPr>
        <w:autoSpaceDE w:val="0"/>
        <w:autoSpaceDN w:val="0"/>
        <w:adjustRightInd w:val="0"/>
        <w:jc w:val="both"/>
      </w:pPr>
      <w:r>
        <w:t xml:space="preserve">           9.</w:t>
      </w:r>
      <w:r w:rsidR="00C22EE9">
        <w:t>2</w:t>
      </w:r>
      <w:r>
        <w:t>. Все документы (кроме случаев, где указано, что необходимы копии), прилагаемые к заявлению, представляются в подлинниках (для сверки) и в копиях. Сверка производится немедленно путем проставления специалистом, принимающим документы, надписи «Копия верна», с указанием даты заверения копии, проставлением подписи, расшифровки подписи должностного лица (фамилия, имя, отчество сокращенно), после чего подлинники возвращаются гражданину.</w:t>
      </w:r>
    </w:p>
    <w:p w:rsidR="008A2B0A" w:rsidRDefault="008A2B0A" w:rsidP="008A2B0A">
      <w:pPr>
        <w:pStyle w:val="ConsPlusNormal"/>
        <w:widowControl/>
        <w:ind w:firstLine="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9.</w:t>
      </w:r>
      <w:r w:rsidR="00C22EE9">
        <w:rPr>
          <w:rFonts w:ascii="Times New Roman" w:hAnsi="Times New Roman" w:cs="Times New Roman"/>
          <w:sz w:val="24"/>
          <w:szCs w:val="24"/>
        </w:rPr>
        <w:t>3</w:t>
      </w:r>
      <w:r>
        <w:rPr>
          <w:rFonts w:ascii="Times New Roman" w:hAnsi="Times New Roman" w:cs="Times New Roman"/>
          <w:sz w:val="24"/>
          <w:szCs w:val="24"/>
        </w:rPr>
        <w:t>. Заявление регистрируется в книге регистрации заявлений граждан о принятии на учет нуждающихся в жилых помещениях.</w:t>
      </w:r>
    </w:p>
    <w:p w:rsidR="008A2B0A" w:rsidRDefault="008A2B0A" w:rsidP="008A2B0A">
      <w:pPr>
        <w:jc w:val="both"/>
        <w:rPr>
          <w:b/>
        </w:rPr>
      </w:pPr>
    </w:p>
    <w:p w:rsidR="008A2B0A" w:rsidRDefault="008A2B0A" w:rsidP="008A2B0A">
      <w:pPr>
        <w:jc w:val="both"/>
        <w:rPr>
          <w:b/>
        </w:rPr>
      </w:pPr>
      <w:r>
        <w:rPr>
          <w:b/>
        </w:rPr>
        <w:t>Исчерпывающий перечень оснований для отказа</w:t>
      </w:r>
    </w:p>
    <w:p w:rsidR="008A2B0A" w:rsidRDefault="008A2B0A" w:rsidP="008A2B0A">
      <w:pPr>
        <w:jc w:val="both"/>
        <w:rPr>
          <w:b/>
        </w:rPr>
      </w:pPr>
      <w:r>
        <w:rPr>
          <w:b/>
        </w:rPr>
        <w:t xml:space="preserve">в приеме документов, необходимых для предоставления </w:t>
      </w:r>
    </w:p>
    <w:p w:rsidR="008A2B0A" w:rsidRDefault="008A2B0A" w:rsidP="008A2B0A">
      <w:pPr>
        <w:jc w:val="both"/>
        <w:rPr>
          <w:b/>
        </w:rPr>
      </w:pPr>
      <w:r>
        <w:rPr>
          <w:b/>
        </w:rPr>
        <w:t>муниципальной услуги</w:t>
      </w:r>
    </w:p>
    <w:p w:rsidR="008A2B0A" w:rsidRDefault="008A2B0A" w:rsidP="008A2B0A">
      <w:pPr>
        <w:jc w:val="both"/>
        <w:rPr>
          <w:b/>
        </w:rPr>
      </w:pPr>
    </w:p>
    <w:p w:rsidR="008A2B0A" w:rsidRDefault="008A2B0A" w:rsidP="008A2B0A">
      <w:pPr>
        <w:autoSpaceDE w:val="0"/>
        <w:autoSpaceDN w:val="0"/>
        <w:adjustRightInd w:val="0"/>
        <w:ind w:firstLine="540"/>
        <w:jc w:val="both"/>
      </w:pPr>
      <w:r>
        <w:t>10. Оснований для отказа в приеме обращений граждан, необходимых для предоставления администрацией муниципальной услуги, законодательством Российской Федерации не предусмотрено.</w:t>
      </w:r>
    </w:p>
    <w:p w:rsidR="008A2B0A" w:rsidRDefault="008A2B0A" w:rsidP="008A2B0A">
      <w:pPr>
        <w:jc w:val="both"/>
        <w:rPr>
          <w:b/>
        </w:rPr>
      </w:pPr>
    </w:p>
    <w:p w:rsidR="008A2B0A" w:rsidRDefault="008A2B0A" w:rsidP="008A2B0A">
      <w:pPr>
        <w:jc w:val="both"/>
        <w:rPr>
          <w:b/>
        </w:rPr>
      </w:pPr>
      <w:r>
        <w:rPr>
          <w:b/>
        </w:rPr>
        <w:t xml:space="preserve">Исчерпывающий перечень оснований для приостановления </w:t>
      </w:r>
    </w:p>
    <w:p w:rsidR="008A2B0A" w:rsidRDefault="008A2B0A" w:rsidP="008A2B0A">
      <w:pPr>
        <w:jc w:val="both"/>
        <w:rPr>
          <w:b/>
        </w:rPr>
      </w:pPr>
      <w:r>
        <w:rPr>
          <w:b/>
        </w:rPr>
        <w:t xml:space="preserve">или отказа в предоставлении муниципальной услуги </w:t>
      </w:r>
    </w:p>
    <w:p w:rsidR="008A2B0A" w:rsidRDefault="008A2B0A" w:rsidP="008A2B0A">
      <w:pPr>
        <w:jc w:val="both"/>
        <w:rPr>
          <w:b/>
        </w:rPr>
      </w:pPr>
    </w:p>
    <w:p w:rsidR="008A2B0A" w:rsidRDefault="008A2B0A" w:rsidP="008A2B0A">
      <w:r>
        <w:rPr>
          <w:bCs/>
        </w:rPr>
        <w:t xml:space="preserve">           11. </w:t>
      </w:r>
      <w:r>
        <w:t>Отказ в принятии граждан на учет допускается в случае если:</w:t>
      </w:r>
    </w:p>
    <w:p w:rsidR="008A2B0A" w:rsidRDefault="008A2B0A" w:rsidP="008A2B0A">
      <w:pPr>
        <w:numPr>
          <w:ilvl w:val="0"/>
          <w:numId w:val="2"/>
        </w:numPr>
        <w:jc w:val="both"/>
      </w:pPr>
      <w:r>
        <w:t>не представлены документы, предусмотренные действующим законодательством     (п. 9);</w:t>
      </w:r>
    </w:p>
    <w:p w:rsidR="008A2B0A" w:rsidRDefault="008A2B0A" w:rsidP="008A2B0A">
      <w:pPr>
        <w:numPr>
          <w:ilvl w:val="0"/>
          <w:numId w:val="2"/>
        </w:numPr>
        <w:jc w:val="both"/>
      </w:pPr>
      <w:r>
        <w:t>представлены документы, которые  не подтверждают  право соответствующих граждан состоять  на учете;</w:t>
      </w:r>
    </w:p>
    <w:p w:rsidR="008A2B0A" w:rsidRDefault="008A2B0A" w:rsidP="008A2B0A">
      <w:pPr>
        <w:numPr>
          <w:ilvl w:val="0"/>
          <w:numId w:val="2"/>
        </w:numPr>
        <w:jc w:val="both"/>
      </w:pPr>
      <w:r>
        <w:t xml:space="preserve">не истек  5-летний срок со дня совершения  гражданином действий, совершенных им с намерением  приобретения права состоять на учете, в результате которых такие граждане могут быть признаны  нуждающимися в жилых помещениях. </w:t>
      </w:r>
      <w:r>
        <w:tab/>
      </w:r>
    </w:p>
    <w:p w:rsidR="008A2B0A" w:rsidRDefault="008A2B0A" w:rsidP="008A2B0A">
      <w:pPr>
        <w:ind w:firstLine="709"/>
        <w:jc w:val="both"/>
      </w:pPr>
      <w:r>
        <w:t>Решение об отказе в принятии на учет может быть обжаловано в суде в соответствии с законодательством Российской Федерации.</w:t>
      </w:r>
    </w:p>
    <w:p w:rsidR="008A2B0A" w:rsidRDefault="008A2B0A" w:rsidP="008A2B0A">
      <w:pPr>
        <w:jc w:val="both"/>
      </w:pPr>
    </w:p>
    <w:p w:rsidR="008A2B0A" w:rsidRDefault="008A2B0A" w:rsidP="008A2B0A">
      <w:pPr>
        <w:jc w:val="both"/>
        <w:rPr>
          <w:b/>
        </w:rPr>
      </w:pPr>
      <w:r>
        <w:rPr>
          <w:b/>
        </w:rPr>
        <w:t>Перечень услуг, которые являются необходимыми</w:t>
      </w:r>
    </w:p>
    <w:p w:rsidR="008A2B0A" w:rsidRDefault="008A2B0A" w:rsidP="008A2B0A">
      <w:pPr>
        <w:jc w:val="both"/>
        <w:rPr>
          <w:b/>
        </w:rPr>
      </w:pPr>
      <w:r>
        <w:rPr>
          <w:b/>
        </w:rPr>
        <w:t>и обязательными для предоставления муниципальной услуги</w:t>
      </w:r>
    </w:p>
    <w:p w:rsidR="008A2B0A" w:rsidRDefault="008A2B0A" w:rsidP="008A2B0A">
      <w:pPr>
        <w:jc w:val="both"/>
        <w:rPr>
          <w:b/>
        </w:rPr>
      </w:pPr>
    </w:p>
    <w:p w:rsidR="008A2B0A" w:rsidRDefault="008A2B0A" w:rsidP="008A2B0A">
      <w:pPr>
        <w:jc w:val="both"/>
      </w:pPr>
      <w:r>
        <w:t>- выдача справки о заработной плате;</w:t>
      </w:r>
    </w:p>
    <w:p w:rsidR="008A2B0A" w:rsidRDefault="008A2B0A" w:rsidP="008A2B0A">
      <w:pPr>
        <w:jc w:val="both"/>
      </w:pPr>
      <w:r>
        <w:t>- выдача заключения о наличии тяжелых форм хронических заболеваний.</w:t>
      </w:r>
    </w:p>
    <w:p w:rsidR="008A2B0A" w:rsidRDefault="008A2B0A" w:rsidP="008A2B0A">
      <w:pPr>
        <w:jc w:val="both"/>
      </w:pPr>
    </w:p>
    <w:p w:rsidR="008A2B0A" w:rsidRDefault="008A2B0A" w:rsidP="008A2B0A">
      <w:pPr>
        <w:autoSpaceDE w:val="0"/>
        <w:autoSpaceDN w:val="0"/>
        <w:adjustRightInd w:val="0"/>
        <w:jc w:val="both"/>
        <w:outlineLvl w:val="2"/>
        <w:rPr>
          <w:b/>
        </w:rPr>
      </w:pPr>
      <w:r>
        <w:rPr>
          <w:b/>
        </w:rPr>
        <w:t>Порядок, размер и основания взимания</w:t>
      </w:r>
    </w:p>
    <w:p w:rsidR="008A2B0A" w:rsidRDefault="008A2B0A" w:rsidP="008A2B0A">
      <w:pPr>
        <w:autoSpaceDE w:val="0"/>
        <w:autoSpaceDN w:val="0"/>
        <w:adjustRightInd w:val="0"/>
        <w:jc w:val="both"/>
        <w:rPr>
          <w:b/>
        </w:rPr>
      </w:pPr>
      <w:r>
        <w:rPr>
          <w:b/>
        </w:rPr>
        <w:t>государственной пошлины или иной платы, взимаемой</w:t>
      </w:r>
    </w:p>
    <w:p w:rsidR="008A2B0A" w:rsidRDefault="008A2B0A" w:rsidP="008A2B0A">
      <w:pPr>
        <w:autoSpaceDE w:val="0"/>
        <w:autoSpaceDN w:val="0"/>
        <w:adjustRightInd w:val="0"/>
        <w:jc w:val="both"/>
        <w:rPr>
          <w:b/>
        </w:rPr>
      </w:pPr>
      <w:r>
        <w:rPr>
          <w:b/>
        </w:rPr>
        <w:t>за предоставление муниципальной услуги</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12. Муниципальная услуга предоставляется без взимания государственной пошлины или иной платы.</w:t>
      </w:r>
    </w:p>
    <w:p w:rsidR="008A2B0A" w:rsidRDefault="008A2B0A" w:rsidP="008A2B0A">
      <w:pPr>
        <w:jc w:val="both"/>
      </w:pPr>
    </w:p>
    <w:p w:rsidR="008A2B0A" w:rsidRDefault="008A2B0A" w:rsidP="008A2B0A">
      <w:pPr>
        <w:autoSpaceDE w:val="0"/>
        <w:autoSpaceDN w:val="0"/>
        <w:adjustRightInd w:val="0"/>
        <w:jc w:val="both"/>
        <w:outlineLvl w:val="2"/>
        <w:rPr>
          <w:b/>
        </w:rPr>
      </w:pPr>
      <w:r>
        <w:rPr>
          <w:b/>
        </w:rPr>
        <w:t>Максимальный срок ожидания в очереди при подаче запроса</w:t>
      </w:r>
    </w:p>
    <w:p w:rsidR="008A2B0A" w:rsidRDefault="008A2B0A" w:rsidP="008A2B0A">
      <w:pPr>
        <w:autoSpaceDE w:val="0"/>
        <w:autoSpaceDN w:val="0"/>
        <w:adjustRightInd w:val="0"/>
        <w:jc w:val="both"/>
        <w:rPr>
          <w:b/>
        </w:rPr>
      </w:pPr>
      <w:r>
        <w:rPr>
          <w:b/>
        </w:rPr>
        <w:t>о предоставлении муниципальной услуги и при получении</w:t>
      </w:r>
    </w:p>
    <w:p w:rsidR="008A2B0A" w:rsidRDefault="008A2B0A" w:rsidP="008A2B0A">
      <w:pPr>
        <w:autoSpaceDE w:val="0"/>
        <w:autoSpaceDN w:val="0"/>
        <w:adjustRightInd w:val="0"/>
        <w:jc w:val="both"/>
        <w:rPr>
          <w:b/>
        </w:rPr>
      </w:pPr>
      <w:r>
        <w:rPr>
          <w:b/>
        </w:rPr>
        <w:t>результата предоставления муниципальной услуги</w:t>
      </w:r>
    </w:p>
    <w:p w:rsidR="008A2B0A" w:rsidRDefault="008A2B0A" w:rsidP="008A2B0A">
      <w:pPr>
        <w:autoSpaceDE w:val="0"/>
        <w:autoSpaceDN w:val="0"/>
        <w:adjustRightInd w:val="0"/>
        <w:ind w:firstLine="540"/>
        <w:jc w:val="both"/>
      </w:pPr>
    </w:p>
    <w:p w:rsidR="008A2B0A" w:rsidRDefault="008A2B0A" w:rsidP="008A2B0A">
      <w:pPr>
        <w:ind w:firstLine="709"/>
        <w:jc w:val="both"/>
      </w:pPr>
      <w:r>
        <w:t>13. Максимальное время ожидания гражданами очередности при подаче документов для постановки на учет граждан, нуждающихся в жилых помещениях, не должно превышать 30 минут.</w:t>
      </w:r>
    </w:p>
    <w:p w:rsidR="008A2B0A" w:rsidRDefault="008A2B0A" w:rsidP="008A2B0A">
      <w:pPr>
        <w:ind w:firstLine="709"/>
        <w:jc w:val="both"/>
      </w:pPr>
      <w:r>
        <w:t>Максимальное время ожидания гражданами очередности при подаче дополнительных документов для постановки на учет граждан, нуждающихся в жилых помещениях  и при получении документов не должно превышать 15 минут.</w:t>
      </w:r>
    </w:p>
    <w:p w:rsidR="008A2B0A" w:rsidRDefault="008A2B0A" w:rsidP="008A2B0A">
      <w:pPr>
        <w:ind w:firstLine="709"/>
        <w:jc w:val="both"/>
      </w:pPr>
      <w:r>
        <w:t>14. Решение о принятии на учет или об отказе в принятии на учет принимается по результатам рассмотрения заявления о принятии на учет и иных документов, не позднее чем через тридцать рабочих дней со дня регистрации заявления о принятии на учет и всех необходимых документов.</w:t>
      </w:r>
    </w:p>
    <w:p w:rsidR="008A2B0A" w:rsidRDefault="008A2B0A" w:rsidP="008A2B0A">
      <w:pPr>
        <w:ind w:firstLine="709"/>
        <w:jc w:val="both"/>
      </w:pPr>
      <w:r>
        <w:lastRenderedPageBreak/>
        <w:t>Решение о принятии на учет граждан, нуждающихся в жилых помещениях (отказе в принятии на учет граждан, нуждающихся в жилых помещениях) либо снятии с такого учета оформляется в форме Постановления Администрации Эссойльского сельского поселения.</w:t>
      </w:r>
    </w:p>
    <w:p w:rsidR="008A2B0A" w:rsidRDefault="008A2B0A" w:rsidP="008A2B0A">
      <w:pPr>
        <w:ind w:firstLine="709"/>
        <w:jc w:val="both"/>
      </w:pPr>
      <w:r>
        <w:t xml:space="preserve">Не позднее чем через пять рабочих дней со дня принятия решения о принятии на учет граждан, нуждающихся в жилых помещениях (отказе в принятии на учет граждан, нуждающихся в жилых помещениях), либо снятии с такого учета, гражданину выдается или направляется документ, подтверждающий принятие такого решения, или документ об отказе в принятии на учет. </w:t>
      </w:r>
    </w:p>
    <w:p w:rsidR="008A2B0A" w:rsidRDefault="008A2B0A" w:rsidP="008A2B0A">
      <w:pPr>
        <w:ind w:firstLine="709"/>
        <w:jc w:val="both"/>
      </w:pPr>
      <w:r>
        <w:t>Решение о снятии граждан с учета должно быть принято в течение тридцати рабочих дней со дня выявления обстоятельств, являющихся основанием принятия решения о снятии их с учета. Решение о снятии граждан с учета должно содержать основания их снятия с такого учета. Решение о снятии граждан с учета выдается или направляется гражданам, в отношении которых оно принято, не позднее чем через три рабочих дня со дня принятия такого решения.</w:t>
      </w:r>
    </w:p>
    <w:p w:rsidR="00C22EE9" w:rsidRDefault="00C22EE9" w:rsidP="008A2B0A">
      <w:pPr>
        <w:ind w:firstLine="709"/>
        <w:jc w:val="both"/>
      </w:pPr>
    </w:p>
    <w:p w:rsidR="008A2B0A" w:rsidRDefault="008A2B0A" w:rsidP="008A2B0A">
      <w:pPr>
        <w:autoSpaceDE w:val="0"/>
        <w:autoSpaceDN w:val="0"/>
        <w:adjustRightInd w:val="0"/>
        <w:jc w:val="both"/>
        <w:outlineLvl w:val="2"/>
        <w:rPr>
          <w:b/>
        </w:rPr>
      </w:pPr>
      <w:r>
        <w:rPr>
          <w:b/>
        </w:rPr>
        <w:t>Срок и порядок регистрации запроса</w:t>
      </w:r>
    </w:p>
    <w:p w:rsidR="008A2B0A" w:rsidRDefault="008A2B0A" w:rsidP="008A2B0A">
      <w:pPr>
        <w:autoSpaceDE w:val="0"/>
        <w:autoSpaceDN w:val="0"/>
        <w:adjustRightInd w:val="0"/>
        <w:jc w:val="both"/>
        <w:rPr>
          <w:b/>
        </w:rPr>
      </w:pPr>
      <w:r>
        <w:rPr>
          <w:b/>
        </w:rPr>
        <w:t>заявителя о предоставлении  муниципальной услуги,</w:t>
      </w:r>
    </w:p>
    <w:p w:rsidR="008A2B0A" w:rsidRDefault="008A2B0A" w:rsidP="008A2B0A">
      <w:pPr>
        <w:autoSpaceDE w:val="0"/>
        <w:autoSpaceDN w:val="0"/>
        <w:adjustRightInd w:val="0"/>
        <w:jc w:val="both"/>
        <w:rPr>
          <w:b/>
        </w:rPr>
      </w:pPr>
      <w:r>
        <w:rPr>
          <w:b/>
        </w:rPr>
        <w:t>в том числе в электронной форме</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15.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администрацию.</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Требования к помещениям, в которых</w:t>
      </w:r>
    </w:p>
    <w:p w:rsidR="008A2B0A" w:rsidRDefault="008A2B0A" w:rsidP="008A2B0A">
      <w:pPr>
        <w:autoSpaceDE w:val="0"/>
        <w:autoSpaceDN w:val="0"/>
        <w:adjustRightInd w:val="0"/>
        <w:jc w:val="both"/>
        <w:rPr>
          <w:b/>
        </w:rPr>
      </w:pPr>
      <w:r>
        <w:rPr>
          <w:b/>
        </w:rPr>
        <w:t>предоставляется муниципальная услуга, к месту ожидания</w:t>
      </w:r>
    </w:p>
    <w:p w:rsidR="008A2B0A" w:rsidRDefault="008A2B0A" w:rsidP="008A2B0A">
      <w:pPr>
        <w:autoSpaceDE w:val="0"/>
        <w:autoSpaceDN w:val="0"/>
        <w:adjustRightInd w:val="0"/>
        <w:jc w:val="both"/>
        <w:rPr>
          <w:b/>
        </w:rPr>
      </w:pPr>
      <w:r>
        <w:rPr>
          <w:b/>
        </w:rPr>
        <w:t>и приема заявителей, размещению и оформлению визуальной,</w:t>
      </w:r>
    </w:p>
    <w:p w:rsidR="008A2B0A" w:rsidRDefault="008A2B0A" w:rsidP="008A2B0A">
      <w:pPr>
        <w:autoSpaceDE w:val="0"/>
        <w:autoSpaceDN w:val="0"/>
        <w:adjustRightInd w:val="0"/>
        <w:jc w:val="both"/>
        <w:rPr>
          <w:b/>
        </w:rPr>
      </w:pPr>
      <w:r>
        <w:rPr>
          <w:b/>
        </w:rPr>
        <w:t>текстовой и мультимедийной информации о порядке</w:t>
      </w:r>
    </w:p>
    <w:p w:rsidR="008A2B0A" w:rsidRDefault="008A2B0A" w:rsidP="008A2B0A">
      <w:pPr>
        <w:autoSpaceDE w:val="0"/>
        <w:autoSpaceDN w:val="0"/>
        <w:adjustRightInd w:val="0"/>
        <w:jc w:val="both"/>
        <w:rPr>
          <w:b/>
        </w:rPr>
      </w:pPr>
      <w:r>
        <w:rPr>
          <w:b/>
        </w:rPr>
        <w:t>предоставления такой услуги</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16. Помещение для работников администрации, предоставляющих муниципальную услугу, должно соответствовать следующим требованиям:</w:t>
      </w:r>
    </w:p>
    <w:p w:rsidR="008A2B0A" w:rsidRDefault="008A2B0A" w:rsidP="008A2B0A">
      <w:pPr>
        <w:autoSpaceDE w:val="0"/>
        <w:autoSpaceDN w:val="0"/>
        <w:adjustRightInd w:val="0"/>
        <w:ind w:firstLine="540"/>
        <w:jc w:val="both"/>
      </w:pPr>
      <w:r>
        <w:t>наличие соответствующих вывесок и указателей;</w:t>
      </w:r>
    </w:p>
    <w:p w:rsidR="008A2B0A" w:rsidRDefault="008A2B0A" w:rsidP="008A2B0A">
      <w:pPr>
        <w:autoSpaceDE w:val="0"/>
        <w:autoSpaceDN w:val="0"/>
        <w:adjustRightInd w:val="0"/>
        <w:ind w:firstLine="540"/>
        <w:jc w:val="both"/>
      </w:pPr>
      <w:r>
        <w:t>наличие средств пожаротушения и системы оповещения о возникновении чрезвычайных ситуаций;</w:t>
      </w:r>
    </w:p>
    <w:p w:rsidR="008A2B0A" w:rsidRDefault="008A2B0A" w:rsidP="008A2B0A">
      <w:pPr>
        <w:autoSpaceDE w:val="0"/>
        <w:autoSpaceDN w:val="0"/>
        <w:adjustRightInd w:val="0"/>
        <w:ind w:firstLine="540"/>
        <w:jc w:val="both"/>
      </w:pPr>
      <w:r>
        <w:t>наличие удобной офисной мебели;</w:t>
      </w:r>
    </w:p>
    <w:p w:rsidR="008A2B0A" w:rsidRDefault="008A2B0A" w:rsidP="008A2B0A">
      <w:pPr>
        <w:autoSpaceDE w:val="0"/>
        <w:autoSpaceDN w:val="0"/>
        <w:adjustRightInd w:val="0"/>
        <w:ind w:firstLine="540"/>
        <w:jc w:val="both"/>
      </w:pPr>
      <w:r>
        <w:t>наличие телефона;</w:t>
      </w:r>
    </w:p>
    <w:p w:rsidR="008A2B0A" w:rsidRDefault="008A2B0A" w:rsidP="008A2B0A">
      <w:pPr>
        <w:autoSpaceDE w:val="0"/>
        <w:autoSpaceDN w:val="0"/>
        <w:adjustRightInd w:val="0"/>
        <w:ind w:firstLine="540"/>
        <w:jc w:val="both"/>
      </w:pPr>
      <w:r>
        <w:t>оснащение рабочих мест работников достаточным количеством компьютерной и организационной техники, а также канцелярскими принадлежностями;</w:t>
      </w:r>
    </w:p>
    <w:p w:rsidR="008A2B0A" w:rsidRDefault="008A2B0A" w:rsidP="008A2B0A">
      <w:pPr>
        <w:autoSpaceDE w:val="0"/>
        <w:autoSpaceDN w:val="0"/>
        <w:adjustRightInd w:val="0"/>
        <w:ind w:firstLine="540"/>
        <w:jc w:val="both"/>
      </w:pPr>
      <w:r>
        <w:t>возможность доступа к системе электронного документооборота администрации, справочным правовым системам и информационно-телекоммуникационной сети "Интернет".</w:t>
      </w:r>
    </w:p>
    <w:p w:rsidR="008A2B0A" w:rsidRDefault="008A2B0A" w:rsidP="008A2B0A">
      <w:pPr>
        <w:autoSpaceDE w:val="0"/>
        <w:autoSpaceDN w:val="0"/>
        <w:adjustRightInd w:val="0"/>
        <w:ind w:firstLine="540"/>
        <w:jc w:val="both"/>
      </w:pPr>
      <w:r>
        <w:t>16.1. Место ожидания и приема граждан должно соответствовать следующим требованиям:</w:t>
      </w:r>
    </w:p>
    <w:p w:rsidR="008A2B0A" w:rsidRDefault="008A2B0A" w:rsidP="008A2B0A">
      <w:pPr>
        <w:autoSpaceDE w:val="0"/>
        <w:autoSpaceDN w:val="0"/>
        <w:adjustRightInd w:val="0"/>
        <w:ind w:firstLine="540"/>
        <w:jc w:val="both"/>
      </w:pPr>
      <w:r>
        <w:t>наличие соответствующих вывесок и указателей;</w:t>
      </w:r>
    </w:p>
    <w:p w:rsidR="008A2B0A" w:rsidRDefault="008A2B0A" w:rsidP="008A2B0A">
      <w:pPr>
        <w:autoSpaceDE w:val="0"/>
        <w:autoSpaceDN w:val="0"/>
        <w:adjustRightInd w:val="0"/>
        <w:ind w:firstLine="540"/>
        <w:jc w:val="both"/>
      </w:pPr>
      <w:r>
        <w:t>удобство доступа, в том числе гражданам с ограниченными физическими возможностями;</w:t>
      </w:r>
    </w:p>
    <w:p w:rsidR="008A2B0A" w:rsidRDefault="008A2B0A" w:rsidP="008A2B0A">
      <w:pPr>
        <w:autoSpaceDE w:val="0"/>
        <w:autoSpaceDN w:val="0"/>
        <w:adjustRightInd w:val="0"/>
        <w:ind w:firstLine="540"/>
        <w:jc w:val="both"/>
      </w:pPr>
      <w:r>
        <w:t>наличие средств пожаротушения и системы оповещения о возникновении чрезвычайной ситуации;</w:t>
      </w:r>
    </w:p>
    <w:p w:rsidR="008A2B0A" w:rsidRDefault="008A2B0A" w:rsidP="008A2B0A">
      <w:pPr>
        <w:autoSpaceDE w:val="0"/>
        <w:autoSpaceDN w:val="0"/>
        <w:adjustRightInd w:val="0"/>
        <w:ind w:firstLine="540"/>
        <w:jc w:val="both"/>
      </w:pPr>
      <w:r>
        <w:t>наличие доступных мест общего пользования (туалет, гардероб);</w:t>
      </w:r>
    </w:p>
    <w:p w:rsidR="008A2B0A" w:rsidRDefault="008A2B0A" w:rsidP="008A2B0A">
      <w:pPr>
        <w:autoSpaceDE w:val="0"/>
        <w:autoSpaceDN w:val="0"/>
        <w:adjustRightInd w:val="0"/>
        <w:ind w:firstLine="540"/>
        <w:jc w:val="both"/>
      </w:pPr>
      <w:r>
        <w:t>наличие телефона;</w:t>
      </w:r>
    </w:p>
    <w:p w:rsidR="008A2B0A" w:rsidRDefault="008A2B0A" w:rsidP="008A2B0A">
      <w:pPr>
        <w:autoSpaceDE w:val="0"/>
        <w:autoSpaceDN w:val="0"/>
        <w:adjustRightInd w:val="0"/>
        <w:ind w:firstLine="540"/>
        <w:jc w:val="both"/>
      </w:pPr>
      <w:r>
        <w:t>наличие удобной офисной мебели;</w:t>
      </w:r>
    </w:p>
    <w:p w:rsidR="008A2B0A" w:rsidRDefault="008A2B0A" w:rsidP="008A2B0A">
      <w:pPr>
        <w:autoSpaceDE w:val="0"/>
        <w:autoSpaceDN w:val="0"/>
        <w:adjustRightInd w:val="0"/>
        <w:ind w:firstLine="540"/>
        <w:jc w:val="both"/>
      </w:pPr>
      <w:r>
        <w:lastRenderedPageBreak/>
        <w:t>наличие в достаточном количестве бумаги формата A4 и канцелярских принадлежностей;</w:t>
      </w:r>
    </w:p>
    <w:p w:rsidR="008A2B0A" w:rsidRDefault="008A2B0A" w:rsidP="008A2B0A">
      <w:pPr>
        <w:autoSpaceDE w:val="0"/>
        <w:autoSpaceDN w:val="0"/>
        <w:adjustRightInd w:val="0"/>
        <w:ind w:firstLine="540"/>
        <w:jc w:val="both"/>
      </w:pPr>
      <w:r>
        <w:t>возможность копирования документов;</w:t>
      </w:r>
    </w:p>
    <w:p w:rsidR="008A2B0A" w:rsidRDefault="008A2B0A" w:rsidP="008A2B0A">
      <w:pPr>
        <w:autoSpaceDE w:val="0"/>
        <w:autoSpaceDN w:val="0"/>
        <w:adjustRightInd w:val="0"/>
        <w:ind w:firstLine="540"/>
        <w:jc w:val="both"/>
      </w:pPr>
      <w:r>
        <w:t>доступ к основным нормативным правовым актам, определяющим сферу ведения администрации и порядок предоставления муниципальной услуги.</w:t>
      </w:r>
    </w:p>
    <w:p w:rsidR="008A2B0A" w:rsidRDefault="008A2B0A" w:rsidP="008A2B0A">
      <w:pPr>
        <w:autoSpaceDE w:val="0"/>
        <w:autoSpaceDN w:val="0"/>
        <w:adjustRightInd w:val="0"/>
        <w:ind w:firstLine="540"/>
        <w:jc w:val="both"/>
      </w:pPr>
      <w:r>
        <w:t>16.2.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(устанавливаются в удобном для граждан месте), а также на сайте администрации.</w:t>
      </w:r>
    </w:p>
    <w:p w:rsidR="008A2B0A" w:rsidRDefault="008A2B0A" w:rsidP="008A2B0A">
      <w:pPr>
        <w:autoSpaceDE w:val="0"/>
        <w:autoSpaceDN w:val="0"/>
        <w:adjustRightInd w:val="0"/>
        <w:ind w:firstLine="540"/>
        <w:jc w:val="both"/>
      </w:pPr>
      <w:r>
        <w:t>16.3.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Показатели доступности и качества муниципальной услуги</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17. Гражданин имеет право:</w:t>
      </w:r>
    </w:p>
    <w:p w:rsidR="008A2B0A" w:rsidRDefault="008A2B0A" w:rsidP="008A2B0A">
      <w:pPr>
        <w:autoSpaceDE w:val="0"/>
        <w:autoSpaceDN w:val="0"/>
        <w:adjustRightInd w:val="0"/>
        <w:ind w:firstLine="540"/>
        <w:jc w:val="both"/>
      </w:pPr>
      <w:r>
        <w:t>обращаться в администрацию с устным запросом для получения консультации о предоставлении муниципальной услуги (просьба о личном приеме должностным лицом администрации) и направлять в администрацию письменный запрос или запрос в электронной форме о предоставлении муниципальной услуги;</w:t>
      </w:r>
    </w:p>
    <w:p w:rsidR="008A2B0A" w:rsidRDefault="008A2B0A" w:rsidP="008A2B0A">
      <w:pPr>
        <w:autoSpaceDE w:val="0"/>
        <w:autoSpaceDN w:val="0"/>
        <w:adjustRightInd w:val="0"/>
        <w:ind w:firstLine="540"/>
        <w:jc w:val="both"/>
      </w:pPr>
      <w:r>
        <w:t>получать полную, актуальную и достоверную информацию о порядке предоставления муниципальной услуги, в том числе в электронной форме;</w:t>
      </w:r>
    </w:p>
    <w:p w:rsidR="008A2B0A" w:rsidRDefault="008A2B0A" w:rsidP="008A2B0A">
      <w:pPr>
        <w:autoSpaceDE w:val="0"/>
        <w:autoSpaceDN w:val="0"/>
        <w:adjustRightInd w:val="0"/>
        <w:ind w:firstLine="540"/>
        <w:jc w:val="both"/>
      </w:pPr>
      <w:r>
        <w:t>получать муниципальную услугу своевременно, в полном объеме и в любой форме, предусмотренной законодательством Российской Федерации, в том числе в электронной форме;</w:t>
      </w:r>
    </w:p>
    <w:p w:rsidR="008A2B0A" w:rsidRDefault="008A2B0A" w:rsidP="008A2B0A">
      <w:pPr>
        <w:autoSpaceDE w:val="0"/>
        <w:autoSpaceDN w:val="0"/>
        <w:adjustRightInd w:val="0"/>
        <w:ind w:firstLine="540"/>
        <w:jc w:val="both"/>
      </w:pPr>
      <w:r>
        <w:t>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 в том числе в электронной форме;</w:t>
      </w:r>
    </w:p>
    <w:p w:rsidR="008A2B0A" w:rsidRDefault="008A2B0A" w:rsidP="008A2B0A">
      <w:pPr>
        <w:autoSpaceDE w:val="0"/>
        <w:autoSpaceDN w:val="0"/>
        <w:adjustRightInd w:val="0"/>
        <w:ind w:firstLine="540"/>
        <w:jc w:val="both"/>
      </w:pPr>
      <w:r>
        <w:t>знакомиться с документами и материалами, касающимися рассмотрения его заявления, если это не затрагивает права, свободы и законные интересы других лиц и если в них не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8A2B0A" w:rsidRDefault="008A2B0A" w:rsidP="008A2B0A">
      <w:pPr>
        <w:autoSpaceDE w:val="0"/>
        <w:autoSpaceDN w:val="0"/>
        <w:adjustRightInd w:val="0"/>
        <w:ind w:firstLine="540"/>
        <w:jc w:val="both"/>
      </w:pPr>
      <w:r>
        <w:t xml:space="preserve">получать ответ по существу поставленных в обращении вопросов, за исключением случаев, указанных в </w:t>
      </w:r>
      <w:hyperlink r:id="rId12" w:history="1">
        <w:r w:rsidRPr="0099012C">
          <w:rPr>
            <w:rStyle w:val="a3"/>
            <w:color w:val="auto"/>
            <w:u w:val="none"/>
          </w:rPr>
          <w:t>пункте 6</w:t>
        </w:r>
      </w:hyperlink>
      <w:r>
        <w:t xml:space="preserve"> Регламента;</w:t>
      </w:r>
    </w:p>
    <w:p w:rsidR="008A2B0A" w:rsidRDefault="008A2B0A" w:rsidP="008A2B0A">
      <w:pPr>
        <w:autoSpaceDE w:val="0"/>
        <w:autoSpaceDN w:val="0"/>
        <w:adjustRightInd w:val="0"/>
        <w:ind w:firstLine="540"/>
        <w:jc w:val="both"/>
      </w:pPr>
      <w:r>
        <w:t>обращаться в досудебном и (или) судебном порядке в соответствии с законодательством Российской Федерации с жалобой (претензией) на принятое по его обращению решение или на действия (бездействие) должностных лиц администрации;</w:t>
      </w:r>
    </w:p>
    <w:p w:rsidR="008A2B0A" w:rsidRDefault="008A2B0A" w:rsidP="008A2B0A">
      <w:pPr>
        <w:autoSpaceDE w:val="0"/>
        <w:autoSpaceDN w:val="0"/>
        <w:adjustRightInd w:val="0"/>
        <w:ind w:firstLine="540"/>
        <w:jc w:val="both"/>
      </w:pPr>
      <w:r>
        <w:t>обращаться с заявлением о прекращении рассмотрения обращения, в том числе в электронной форме.</w:t>
      </w:r>
    </w:p>
    <w:p w:rsidR="008A2B0A" w:rsidRDefault="008A2B0A" w:rsidP="008A2B0A">
      <w:pPr>
        <w:autoSpaceDE w:val="0"/>
        <w:autoSpaceDN w:val="0"/>
        <w:adjustRightInd w:val="0"/>
        <w:ind w:firstLine="540"/>
        <w:jc w:val="both"/>
      </w:pPr>
      <w:r>
        <w:t>17.1. Должностное лицо администрации, ответственное за оказание услуги:</w:t>
      </w:r>
    </w:p>
    <w:p w:rsidR="008A2B0A" w:rsidRDefault="008A2B0A" w:rsidP="008A2B0A">
      <w:pPr>
        <w:autoSpaceDE w:val="0"/>
        <w:autoSpaceDN w:val="0"/>
        <w:adjustRightInd w:val="0"/>
        <w:ind w:firstLine="540"/>
        <w:jc w:val="both"/>
      </w:pPr>
      <w:r>
        <w:t>обеспечивает прием и своевременное, объективное и всестороннее рассмотрение заявления, в случае необходимости - с участием обратившегося гражданина;</w:t>
      </w:r>
    </w:p>
    <w:p w:rsidR="008A2B0A" w:rsidRDefault="008A2B0A" w:rsidP="008A2B0A">
      <w:pPr>
        <w:autoSpaceDE w:val="0"/>
        <w:autoSpaceDN w:val="0"/>
        <w:adjustRightInd w:val="0"/>
        <w:ind w:firstLine="540"/>
        <w:jc w:val="both"/>
      </w:pPr>
      <w:r>
        <w:t>запрашивает необходимые для рассмотрения заявления документы, в том числе в электронной форме, в других органах, за исключением судов, органов дознания и органов предварительного следствия;</w:t>
      </w:r>
    </w:p>
    <w:p w:rsidR="008A2B0A" w:rsidRDefault="008A2B0A" w:rsidP="008A2B0A">
      <w:pPr>
        <w:autoSpaceDE w:val="0"/>
        <w:autoSpaceDN w:val="0"/>
        <w:adjustRightInd w:val="0"/>
        <w:ind w:firstLine="540"/>
        <w:jc w:val="both"/>
      </w:pPr>
      <w:r>
        <w:t>направляет гражданину полную, актуальную и достоверную информацию о результатах предоставления муниципальной услуги, в том числе в электронной форме.</w:t>
      </w:r>
    </w:p>
    <w:p w:rsidR="008A2B0A" w:rsidRDefault="008A2B0A" w:rsidP="008A2B0A">
      <w:pPr>
        <w:autoSpaceDE w:val="0"/>
        <w:autoSpaceDN w:val="0"/>
        <w:adjustRightInd w:val="0"/>
        <w:ind w:firstLine="540"/>
        <w:jc w:val="both"/>
      </w:pPr>
      <w:r>
        <w:t>17.2. Основные требования к качеству предоставления муниципальной услуги:</w:t>
      </w:r>
    </w:p>
    <w:p w:rsidR="008A2B0A" w:rsidRDefault="008A2B0A" w:rsidP="008A2B0A">
      <w:pPr>
        <w:autoSpaceDE w:val="0"/>
        <w:autoSpaceDN w:val="0"/>
        <w:adjustRightInd w:val="0"/>
        <w:ind w:firstLine="540"/>
        <w:jc w:val="both"/>
      </w:pPr>
      <w:r>
        <w:t>своевременность, объективность и полнота ответа на все поставленные в обращении гражданина вопросы и принятие действенных мер по защите нарушенных прав, свобод и законных интересов гражданина в соответствии с законодательством Российской Федерации;</w:t>
      </w:r>
    </w:p>
    <w:p w:rsidR="008A2B0A" w:rsidRDefault="008A2B0A" w:rsidP="008A2B0A">
      <w:pPr>
        <w:autoSpaceDE w:val="0"/>
        <w:autoSpaceDN w:val="0"/>
        <w:adjustRightInd w:val="0"/>
        <w:ind w:firstLine="540"/>
        <w:jc w:val="both"/>
      </w:pPr>
      <w:r>
        <w:lastRenderedPageBreak/>
        <w:t>достоверность и полнота информирования гражданина о ходе рассмотрения его обращения;</w:t>
      </w:r>
    </w:p>
    <w:p w:rsidR="008A2B0A" w:rsidRDefault="008A2B0A" w:rsidP="008A2B0A">
      <w:pPr>
        <w:autoSpaceDE w:val="0"/>
        <w:autoSpaceDN w:val="0"/>
        <w:adjustRightInd w:val="0"/>
        <w:ind w:firstLine="540"/>
        <w:jc w:val="both"/>
      </w:pPr>
      <w:r>
        <w:t>удобство и доступность получения гражданином информации о порядке предоставления муниципальной услуги.</w:t>
      </w:r>
    </w:p>
    <w:p w:rsidR="008A2B0A" w:rsidRDefault="008A2B0A" w:rsidP="008A2B0A">
      <w:pPr>
        <w:autoSpaceDE w:val="0"/>
        <w:autoSpaceDN w:val="0"/>
        <w:adjustRightInd w:val="0"/>
        <w:ind w:firstLine="540"/>
        <w:jc w:val="both"/>
      </w:pPr>
      <w:r>
        <w:t>17.3. При предоставлении муниципальной услуги:</w:t>
      </w:r>
    </w:p>
    <w:p w:rsidR="008A2B0A" w:rsidRDefault="008A2B0A" w:rsidP="008A2B0A">
      <w:pPr>
        <w:autoSpaceDE w:val="0"/>
        <w:autoSpaceDN w:val="0"/>
        <w:adjustRightInd w:val="0"/>
        <w:ind w:firstLine="540"/>
        <w:jc w:val="both"/>
      </w:pPr>
      <w:r>
        <w:t>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 как правило, не требуется;</w:t>
      </w:r>
    </w:p>
    <w:p w:rsidR="008A2B0A" w:rsidRDefault="008A2B0A" w:rsidP="008A2B0A">
      <w:pPr>
        <w:autoSpaceDE w:val="0"/>
        <w:autoSpaceDN w:val="0"/>
        <w:adjustRightInd w:val="0"/>
        <w:ind w:firstLine="540"/>
        <w:jc w:val="both"/>
      </w:pPr>
      <w:r>
        <w:t>в форме личного приема взаимодействие гражданина с должностным лицом администрации требуется при записи на личный прием и в ходе личного приема.</w:t>
      </w:r>
    </w:p>
    <w:p w:rsidR="008A2B0A" w:rsidRDefault="008A2B0A" w:rsidP="008A2B0A">
      <w:pPr>
        <w:autoSpaceDE w:val="0"/>
        <w:autoSpaceDN w:val="0"/>
        <w:adjustRightInd w:val="0"/>
        <w:ind w:firstLine="540"/>
        <w:jc w:val="both"/>
      </w:pPr>
      <w:r>
        <w:t>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Иные требования, в том числе учитывающие особенности</w:t>
      </w:r>
    </w:p>
    <w:p w:rsidR="008A2B0A" w:rsidRDefault="008A2B0A" w:rsidP="008A2B0A">
      <w:pPr>
        <w:autoSpaceDE w:val="0"/>
        <w:autoSpaceDN w:val="0"/>
        <w:adjustRightInd w:val="0"/>
        <w:jc w:val="both"/>
        <w:rPr>
          <w:b/>
        </w:rPr>
      </w:pPr>
      <w:r>
        <w:rPr>
          <w:b/>
        </w:rPr>
        <w:t>предоставления муниципальной услуги в многофункциональных</w:t>
      </w:r>
    </w:p>
    <w:p w:rsidR="008A2B0A" w:rsidRDefault="008A2B0A" w:rsidP="008A2B0A">
      <w:pPr>
        <w:autoSpaceDE w:val="0"/>
        <w:autoSpaceDN w:val="0"/>
        <w:adjustRightInd w:val="0"/>
        <w:jc w:val="both"/>
        <w:rPr>
          <w:b/>
        </w:rPr>
      </w:pPr>
      <w:r>
        <w:rPr>
          <w:b/>
        </w:rPr>
        <w:t>центрах предоставления государственных и муниципальных</w:t>
      </w:r>
    </w:p>
    <w:p w:rsidR="008A2B0A" w:rsidRDefault="008A2B0A" w:rsidP="008A2B0A">
      <w:pPr>
        <w:autoSpaceDE w:val="0"/>
        <w:autoSpaceDN w:val="0"/>
        <w:adjustRightInd w:val="0"/>
        <w:jc w:val="both"/>
        <w:rPr>
          <w:b/>
        </w:rPr>
      </w:pPr>
      <w:r>
        <w:rPr>
          <w:b/>
        </w:rPr>
        <w:t>услуг и особенности предоставления муниципальной</w:t>
      </w:r>
    </w:p>
    <w:p w:rsidR="008A2B0A" w:rsidRDefault="008A2B0A" w:rsidP="008A2B0A">
      <w:pPr>
        <w:autoSpaceDE w:val="0"/>
        <w:autoSpaceDN w:val="0"/>
        <w:adjustRightInd w:val="0"/>
        <w:jc w:val="both"/>
      </w:pPr>
      <w:r>
        <w:rPr>
          <w:b/>
        </w:rPr>
        <w:t>услуги в электронной форме</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18. Предоставление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center"/>
        <w:outlineLvl w:val="1"/>
        <w:rPr>
          <w:b/>
        </w:rPr>
      </w:pPr>
      <w:r>
        <w:rPr>
          <w:b/>
        </w:rPr>
        <w:t>III. Состав, последовательность и сроки выполнения</w:t>
      </w:r>
    </w:p>
    <w:p w:rsidR="008A2B0A" w:rsidRDefault="008A2B0A" w:rsidP="008A2B0A">
      <w:pPr>
        <w:autoSpaceDE w:val="0"/>
        <w:autoSpaceDN w:val="0"/>
        <w:adjustRightInd w:val="0"/>
        <w:jc w:val="center"/>
        <w:rPr>
          <w:b/>
        </w:rPr>
      </w:pPr>
      <w:r>
        <w:rPr>
          <w:b/>
        </w:rPr>
        <w:t>административных процедур (действий), требования к порядку</w:t>
      </w:r>
    </w:p>
    <w:p w:rsidR="008A2B0A" w:rsidRDefault="008A2B0A" w:rsidP="008A2B0A">
      <w:pPr>
        <w:autoSpaceDE w:val="0"/>
        <w:autoSpaceDN w:val="0"/>
        <w:adjustRightInd w:val="0"/>
        <w:jc w:val="center"/>
        <w:rPr>
          <w:b/>
        </w:rPr>
      </w:pPr>
      <w:r>
        <w:rPr>
          <w:b/>
        </w:rPr>
        <w:t>их выполнения, в том числе особенности выполнения</w:t>
      </w:r>
    </w:p>
    <w:p w:rsidR="008A2B0A" w:rsidRDefault="008A2B0A" w:rsidP="008A2B0A">
      <w:pPr>
        <w:autoSpaceDE w:val="0"/>
        <w:autoSpaceDN w:val="0"/>
        <w:adjustRightInd w:val="0"/>
        <w:jc w:val="center"/>
        <w:rPr>
          <w:b/>
        </w:rPr>
      </w:pPr>
      <w:r>
        <w:rPr>
          <w:b/>
        </w:rPr>
        <w:t>административных процедур (действий)</w:t>
      </w:r>
    </w:p>
    <w:p w:rsidR="008A2B0A" w:rsidRDefault="008A2B0A" w:rsidP="008A2B0A">
      <w:pPr>
        <w:autoSpaceDE w:val="0"/>
        <w:autoSpaceDN w:val="0"/>
        <w:adjustRightInd w:val="0"/>
        <w:jc w:val="center"/>
        <w:rPr>
          <w:b/>
        </w:rPr>
      </w:pPr>
      <w:r>
        <w:rPr>
          <w:b/>
        </w:rPr>
        <w:t>в электронной форме</w:t>
      </w:r>
    </w:p>
    <w:p w:rsidR="008A2B0A" w:rsidRDefault="008A2B0A" w:rsidP="008A2B0A">
      <w:pPr>
        <w:autoSpaceDE w:val="0"/>
        <w:autoSpaceDN w:val="0"/>
        <w:adjustRightInd w:val="0"/>
        <w:ind w:firstLine="540"/>
        <w:jc w:val="both"/>
      </w:pPr>
    </w:p>
    <w:p w:rsidR="008A2B0A" w:rsidRDefault="008A2B0A" w:rsidP="008A2B0A">
      <w:pPr>
        <w:pStyle w:val="ConsPlusNormal"/>
        <w:widowControl/>
        <w:ind w:firstLine="540"/>
        <w:jc w:val="both"/>
        <w:rPr>
          <w:rFonts w:ascii="Times New Roman" w:hAnsi="Times New Roman" w:cs="Times New Roman"/>
          <w:b/>
          <w:bCs/>
          <w:sz w:val="24"/>
          <w:szCs w:val="24"/>
        </w:rPr>
      </w:pPr>
      <w:r>
        <w:rPr>
          <w:rFonts w:ascii="Times New Roman" w:hAnsi="Times New Roman" w:cs="Times New Roman"/>
          <w:sz w:val="24"/>
          <w:szCs w:val="24"/>
        </w:rPr>
        <w:t>19. Предоставление муниципальной услуги включает в себя  последовательность следующих  административных процедур:</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от граждан, нуждающихся в жилых помещениях;</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сбор и анализ сведений о нуждаемости граждан, состоящих на учете;</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уведомление гражданина о принятом решении.</w:t>
      </w:r>
    </w:p>
    <w:p w:rsidR="008A2B0A" w:rsidRDefault="008A2B0A" w:rsidP="008A2B0A">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19.1. Прием заявлений и документов от граждан о принятии на учет и снятии с учета:</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должностное лицо в установленные дни приема осуществляет прием от граждан  документов, указанных в п. 9 настоящего регламента по заявлению, приведенному в </w:t>
      </w:r>
      <w:r>
        <w:rPr>
          <w:rFonts w:ascii="Times New Roman" w:hAnsi="Times New Roman" w:cs="Times New Roman"/>
          <w:color w:val="000000"/>
          <w:sz w:val="24"/>
          <w:szCs w:val="24"/>
        </w:rPr>
        <w:t>приложении № 1</w:t>
      </w:r>
      <w:r>
        <w:rPr>
          <w:rFonts w:ascii="Times New Roman" w:hAnsi="Times New Roman" w:cs="Times New Roman"/>
          <w:sz w:val="24"/>
          <w:szCs w:val="24"/>
        </w:rPr>
        <w:t>;</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при решении  вопроса о постановке на учет документы предоставляются на заявителя и всех членов семьи;</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документы, удостоверяющие личность, подтверждающие родственные отношения, заключения медико-социальной экспертизы представляются в оригиналах и копиях. Копии документов после их проверки на соответствие оригиналу заверяются должностным лицом администрации, уполномоченным принимать документы. Все остальные документы предоставляются только в оригиналах;</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должностное лицо проверяет полноту, правильность оформления и заверения представленных документов;</w:t>
      </w:r>
    </w:p>
    <w:p w:rsidR="008A2B0A" w:rsidRDefault="008A2B0A" w:rsidP="008A2B0A">
      <w:pPr>
        <w:widowControl w:val="0"/>
        <w:tabs>
          <w:tab w:val="center" w:pos="4072"/>
        </w:tabs>
        <w:autoSpaceDE w:val="0"/>
        <w:autoSpaceDN w:val="0"/>
        <w:adjustRightInd w:val="0"/>
        <w:jc w:val="both"/>
        <w:rPr>
          <w:color w:val="000000"/>
        </w:rPr>
      </w:pPr>
      <w:r>
        <w:t xml:space="preserve">           - заявление регистрируется в книге регистрации заявлений (приложение № 2) о принятии на учет  граждан, нуждающихся в жилых помещениях, при условии </w:t>
      </w:r>
      <w:r>
        <w:lastRenderedPageBreak/>
        <w:t xml:space="preserve">предоставления гражданином всех  документов, указанных в п.9 настоящего регламента. Заявитель  подает заявление об обработке персональных данных при предоставлении муниципальной услуги, </w:t>
      </w:r>
      <w:r>
        <w:rPr>
          <w:color w:val="000000"/>
        </w:rPr>
        <w:t>согласно  приложению № 5;</w:t>
      </w:r>
      <w:r>
        <w:t xml:space="preserve"> </w:t>
      </w:r>
    </w:p>
    <w:p w:rsidR="008A2B0A" w:rsidRDefault="008A2B0A" w:rsidP="008A2B0A">
      <w:pPr>
        <w:jc w:val="both"/>
      </w:pPr>
      <w:r>
        <w:t xml:space="preserve">          - гражданину, подавшему заявление, выдается расписка в получении документов с указанием их перечня и даты получения, которая ведется по форме, приведенной в </w:t>
      </w:r>
      <w:r>
        <w:rPr>
          <w:color w:val="000000"/>
        </w:rPr>
        <w:t>приложении № 3.</w:t>
      </w:r>
      <w:r>
        <w:t xml:space="preserve"> </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19.2. Перерегистрация граждан, состоящих на учете:</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должностное лицо ведет прием граждан, состоящих на учете с целью решения  вопроса о сохранении  за ними права состоять на учете нуждающихся  в жилых помещениях;</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на приеме гражданин сообщает, изменились или нет условия, при которых он был принят на учет;</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при изменении условий, послуживших основанием  для принятия гражданина на учет нуждающихся в жилых помещениях, данный гражданин обязан  предоставить документальное подтверждение  изменившихся данных;</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специалист сверяет предоставленные гражданином сведения с данными учета; </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в случае необходимости  специалист дополнительно проверяет  жилищные условия  очередников, наличии у гражданина и членов его семьи недвижимого имущества и иного имущества, подлежащего государственной регистрации и другие сведения, которые были представлены при постановке на учет;</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по результатам перерегистрации при установлении факта сохранения у гражданина права состоять на учете, специалист делает отметку в учетном деле очередника, подтверждающую право гражданина состоять на учете;</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при изменении оснований, по которым  гражданин был принят  на учет, специалист готовит предложения по переводу его в списки учета  в соответствии с изменившимися условиями  либо снятию с учета.</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19.3. Сбор и анализ сведений о нуждаемости граждан, состоящих на учете нуждающихся:</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должностное лицо  с целью проверки наличия или отсутствия нуждаемости в жилых помещениях граждан, состоящих на учете, собирает сведения:</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о лицах получивших жилые помещения по договору социального найма;</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о лицах, получивших в установленном порядке от органа государственной власти или органа местного самоуправления бюджетные средства на приобретение или строительство жилого помещения;</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о лицах, получивших  в установленном порядке  от органа государственной власти или органа  местного самоуправления земельные  участки  для строительства жилого дома;</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проводит анализ полученной информации  с учетом сведений из учетных дел граждан, состоящих на учете.</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19.4. Принятие решения о принятии на учет либо отказе в принятии на учет, снятии с учета, внесение изменений  в данные  учета:</w:t>
      </w:r>
    </w:p>
    <w:p w:rsidR="008A2B0A" w:rsidRDefault="008A2B0A" w:rsidP="008A2B0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Специалист с учетом анализа поступивших заявлений и сведений готовит предложения о принятии граждан  на учет нуждающихся в жилых помещениях, либо об отказе в принятии на учет, снятии с  учета на рассмотрение общественной жилищной комиссии администрации Эссойльского сельского поселения (далее по тексту – комиссия);</w:t>
      </w:r>
    </w:p>
    <w:p w:rsidR="008A2B0A" w:rsidRDefault="008A2B0A" w:rsidP="008A2B0A">
      <w:pPr>
        <w:ind w:firstLine="709"/>
        <w:jc w:val="both"/>
      </w:pPr>
      <w:r>
        <w:t>В соответствии со ст.54 Жилищного Кодекса РФ отказ в принятии граждан на учет в качестве нуждающихся в жилых помещениях допускается в случаях:</w:t>
      </w:r>
    </w:p>
    <w:p w:rsidR="008A2B0A" w:rsidRDefault="008A2B0A" w:rsidP="008A2B0A">
      <w:pPr>
        <w:jc w:val="both"/>
      </w:pPr>
      <w:r>
        <w:t xml:space="preserve">            - непредставления документов, предусмотренных п.9 настоящего регламента;</w:t>
      </w:r>
    </w:p>
    <w:p w:rsidR="008A2B0A" w:rsidRDefault="008A2B0A" w:rsidP="008A2B0A">
      <w:pPr>
        <w:jc w:val="both"/>
      </w:pPr>
      <w:r>
        <w:t xml:space="preserve">            - если представлены документы, которые не подтверждают право соответствующих граждан состоять на учете в качестве нуждающихся в жилых помещениях;</w:t>
      </w:r>
    </w:p>
    <w:p w:rsidR="008A2B0A" w:rsidRDefault="008A2B0A" w:rsidP="008A2B0A">
      <w:pPr>
        <w:jc w:val="both"/>
      </w:pPr>
      <w:r>
        <w:lastRenderedPageBreak/>
        <w:t xml:space="preserve">            - если не истек срок, предусмотренный ст. 53 Жилищного кодекса РФ, в соответствии с которой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(в том числе и гражданско-правовые сделки с жилыми помещениями, совершение которых привело к уменьшению размера занимаемых жилых помещений или к их отчуждению), принимаются на учет в качестве нуждающихся в жилых помещениях не ранее чем через пять лет со дня совершения указанных намеренных действий.</w:t>
      </w:r>
    </w:p>
    <w:p w:rsidR="008A2B0A" w:rsidRDefault="008A2B0A" w:rsidP="008A2B0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судебном порядке.</w:t>
      </w:r>
    </w:p>
    <w:p w:rsidR="008A2B0A" w:rsidRDefault="008A2B0A" w:rsidP="008A2B0A">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На основании решения комиссии о принятии на учет, отказа в принятии на учет, снятии с учета  специалист готовит проект  соответствующего Постановления администрации и направляет его на согласование и подписание в соответствии  с установленным  порядком  издания муниципальных правовых актов;</w:t>
      </w:r>
    </w:p>
    <w:p w:rsidR="008A2B0A" w:rsidRDefault="008A2B0A" w:rsidP="008A2B0A">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о принятии  гражданина на учет, об отказе в принятии гражданина на  учет, о снятии с учета является решением по существу заявления.</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19.5. С учетом  состоявшихся решений  специалист:</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на каждого гражданина, принятого на учет, заводит учетное дело,  где содержатся  все необходимые  документы, являющиеся основанием для принятия  на учет; </w:t>
      </w:r>
    </w:p>
    <w:p w:rsidR="008A2B0A" w:rsidRDefault="008A2B0A" w:rsidP="008A2B0A">
      <w:pPr>
        <w:jc w:val="both"/>
      </w:pPr>
      <w:r>
        <w:t xml:space="preserve">            - включает граждан, принятых на учет в книгу регистрации  граждан, нуждающихся в жилых помещениях, которая ведется по форме, согласно </w:t>
      </w:r>
      <w:r>
        <w:rPr>
          <w:color w:val="000000"/>
        </w:rPr>
        <w:t>приложению № 4.</w:t>
      </w:r>
      <w:r>
        <w:t xml:space="preserve"> </w:t>
      </w:r>
    </w:p>
    <w:p w:rsidR="008A2B0A" w:rsidRDefault="008A2B0A" w:rsidP="008A2B0A">
      <w:pPr>
        <w:jc w:val="both"/>
      </w:pPr>
      <w:r>
        <w:t xml:space="preserve">            19.6. Требования к делопроизводству:</w:t>
      </w:r>
    </w:p>
    <w:p w:rsidR="008A2B0A" w:rsidRDefault="008A2B0A" w:rsidP="008A2B0A">
      <w:pPr>
        <w:ind w:firstLine="708"/>
        <w:jc w:val="both"/>
      </w:pPr>
      <w:r>
        <w:t>Книга учета должна быть пронумерована и прошнурована, скреплена печатью. В книге учета не допускаются подчистки. Все записи, в том числе поправки и изменения, вносимые на основании документов, заверяются должностным лицом, на которое возложена ответственность за правильное ведение учета граждан в качестве нуждающихся в жилых помещениях.</w:t>
      </w:r>
    </w:p>
    <w:p w:rsidR="008A2B0A" w:rsidRDefault="008A2B0A" w:rsidP="008A2B0A">
      <w:pPr>
        <w:jc w:val="both"/>
      </w:pPr>
      <w:r>
        <w:t xml:space="preserve">            19.7. Граждане, принятые на учет в качестве нуждающихся в жилых помещениях, включаются в общий список очередности на предоставление жилых помещений. </w:t>
      </w:r>
    </w:p>
    <w:p w:rsidR="00C22EE9" w:rsidRDefault="008A2B0A" w:rsidP="00C22EE9">
      <w:pPr>
        <w:ind w:firstLine="708"/>
        <w:jc w:val="both"/>
      </w:pPr>
      <w:r>
        <w:t>Одновременно ведется учет граждан, имеющих право на внеочередное предоставление жилых помещений.</w:t>
      </w:r>
    </w:p>
    <w:p w:rsidR="00C22EE9" w:rsidRPr="00C22EE9" w:rsidRDefault="008A2B0A" w:rsidP="00C22EE9">
      <w:pPr>
        <w:ind w:firstLine="708"/>
        <w:jc w:val="both"/>
      </w:pPr>
      <w:r>
        <w:t>19.8. с 23 января по 31 марта должностным лицом проводится перерегистрация граждан принятых на учет нуждающихся в жилых помещениях, предоставляемых по договорам социального найма, и до 1 мая формируются списки граждан, состоящих на учете нуждающихся в жилых помещениях.</w:t>
      </w:r>
      <w:r w:rsidR="00C22EE9">
        <w:rPr>
          <w:rFonts w:eastAsiaTheme="minorHAnsi"/>
          <w:lang w:eastAsia="en-US"/>
        </w:rPr>
        <w:t xml:space="preserve"> Гражданин, состоящий на учете в качестве нуждающегося в жилом помещении, обязан в течение срока перерегистрации представить в орган, осуществляющий принятие на учет, сведения, подтверждающие его право состоять на учете в качестве нуждающегося в жилом помещении.</w:t>
      </w:r>
    </w:p>
    <w:p w:rsidR="00C22EE9" w:rsidRDefault="00C22EE9" w:rsidP="00C22EE9">
      <w:pPr>
        <w:autoSpaceDE w:val="0"/>
        <w:autoSpaceDN w:val="0"/>
        <w:adjustRightInd w:val="0"/>
        <w:ind w:firstLine="709"/>
        <w:jc w:val="both"/>
        <w:rPr>
          <w:rFonts w:eastAsiaTheme="minorHAnsi"/>
          <w:lang w:eastAsia="en-US"/>
        </w:rPr>
      </w:pPr>
      <w:r>
        <w:rPr>
          <w:rFonts w:eastAsiaTheme="minorHAnsi"/>
          <w:lang w:eastAsia="en-US"/>
        </w:rPr>
        <w:t>В случае, если у гражданина за истекший период не произошло изменений в ранее предоставленных сведениях, он оформляет расписку, которой подтверждает неизменность ранее предоставленных им сведений.</w:t>
      </w:r>
    </w:p>
    <w:p w:rsidR="00C22EE9" w:rsidRDefault="00C22EE9" w:rsidP="00C22EE9">
      <w:pPr>
        <w:autoSpaceDE w:val="0"/>
        <w:autoSpaceDN w:val="0"/>
        <w:adjustRightInd w:val="0"/>
        <w:ind w:firstLine="709"/>
        <w:jc w:val="both"/>
        <w:rPr>
          <w:rFonts w:eastAsiaTheme="minorHAnsi"/>
          <w:lang w:eastAsia="en-US"/>
        </w:rPr>
      </w:pPr>
      <w:r>
        <w:rPr>
          <w:rFonts w:eastAsiaTheme="minorHAnsi"/>
          <w:lang w:eastAsia="en-US"/>
        </w:rPr>
        <w:t>В случае, если у гражданина произошли изменения в ранее предоставленных сведениях, он обязан предоставить документы, подтверждающие произошедшие изменения. В этом случае орган, осуществляющий принятие на учет, рассматривает вопрос о сохранении за гражданином права состоять на учете в качестве нуждающегося в жилом помещении с учетом предоставленных документов.</w:t>
      </w:r>
    </w:p>
    <w:p w:rsidR="008A2B0A" w:rsidRDefault="008A2B0A" w:rsidP="008A2B0A">
      <w:pPr>
        <w:ind w:firstLine="709"/>
        <w:jc w:val="both"/>
      </w:pPr>
      <w:r>
        <w:t>В тех случаях, когда у граждан отпали основания для предоставления жилых помещений во внеочередном порядке, за ними сохраняется очередность в общем списке.</w:t>
      </w:r>
    </w:p>
    <w:p w:rsidR="008A2B0A" w:rsidRDefault="008A2B0A" w:rsidP="008A2B0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19.9. Уведомление гражданина о принятом решении.</w:t>
      </w:r>
    </w:p>
    <w:p w:rsidR="008A2B0A" w:rsidRDefault="008A2B0A" w:rsidP="008A2B0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О принятом решении гражданин уведомляется в письменной форме не позднее чем  через пять  рабочих дней  со дня принятия такого решения.</w:t>
      </w:r>
    </w:p>
    <w:p w:rsidR="008A2B0A" w:rsidRDefault="008A2B0A" w:rsidP="008A2B0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наличии освободившейся жилой площади в домах муниципального жилищного фонда, уполномоченное должностное лицо вносит на рассмотрение Общественной жилищной комиссии вопрос о распределении и распределяет жилую площадь очередникам муниципального образования в порядке очередности.</w:t>
      </w:r>
    </w:p>
    <w:p w:rsidR="008A2B0A" w:rsidRDefault="008A2B0A" w:rsidP="008A2B0A">
      <w:pPr>
        <w:autoSpaceDE w:val="0"/>
        <w:autoSpaceDN w:val="0"/>
        <w:adjustRightInd w:val="0"/>
        <w:ind w:firstLine="540"/>
        <w:jc w:val="both"/>
      </w:pPr>
      <w:r>
        <w:t xml:space="preserve">20. Блок-схема предоставления муниципальной услуги представлена в </w:t>
      </w:r>
      <w:hyperlink r:id="rId13" w:history="1">
        <w:r w:rsidRPr="0099012C">
          <w:rPr>
            <w:rStyle w:val="a3"/>
            <w:color w:val="auto"/>
            <w:u w:val="none"/>
          </w:rPr>
          <w:t>приложении</w:t>
        </w:r>
      </w:hyperlink>
      <w:r w:rsidRPr="0099012C">
        <w:t xml:space="preserve"> </w:t>
      </w:r>
      <w:r>
        <w:t>к Регламенту.</w:t>
      </w:r>
    </w:p>
    <w:p w:rsidR="008A2B0A" w:rsidRDefault="008A2B0A" w:rsidP="008A2B0A">
      <w:pPr>
        <w:pStyle w:val="ConsPlusNormal"/>
        <w:widowControl/>
        <w:ind w:firstLine="709"/>
        <w:jc w:val="both"/>
        <w:rPr>
          <w:rFonts w:ascii="Times New Roman" w:hAnsi="Times New Roman" w:cs="Times New Roman"/>
          <w:sz w:val="24"/>
          <w:szCs w:val="24"/>
        </w:rPr>
      </w:pPr>
    </w:p>
    <w:p w:rsidR="008A2B0A" w:rsidRDefault="008A2B0A" w:rsidP="008A2B0A">
      <w:pPr>
        <w:autoSpaceDE w:val="0"/>
        <w:autoSpaceDN w:val="0"/>
        <w:adjustRightInd w:val="0"/>
        <w:jc w:val="center"/>
        <w:outlineLvl w:val="1"/>
        <w:rPr>
          <w:b/>
        </w:rPr>
      </w:pPr>
      <w:r>
        <w:rPr>
          <w:b/>
        </w:rPr>
        <w:t>IV. Порядок и формы контроля за исполнением регламента</w:t>
      </w:r>
    </w:p>
    <w:p w:rsidR="008A2B0A" w:rsidRDefault="008A2B0A" w:rsidP="008A2B0A">
      <w:pPr>
        <w:autoSpaceDE w:val="0"/>
        <w:autoSpaceDN w:val="0"/>
        <w:adjustRightInd w:val="0"/>
        <w:jc w:val="both"/>
      </w:pPr>
    </w:p>
    <w:p w:rsidR="008A2B0A" w:rsidRDefault="008A2B0A" w:rsidP="008A2B0A">
      <w:pPr>
        <w:autoSpaceDE w:val="0"/>
        <w:autoSpaceDN w:val="0"/>
        <w:adjustRightInd w:val="0"/>
        <w:jc w:val="both"/>
        <w:outlineLvl w:val="2"/>
        <w:rPr>
          <w:b/>
        </w:rPr>
      </w:pPr>
      <w:r>
        <w:rPr>
          <w:b/>
        </w:rPr>
        <w:t>Порядок осуществления текущего контроля</w:t>
      </w:r>
    </w:p>
    <w:p w:rsidR="008A2B0A" w:rsidRDefault="008A2B0A" w:rsidP="008A2B0A">
      <w:pPr>
        <w:autoSpaceDE w:val="0"/>
        <w:autoSpaceDN w:val="0"/>
        <w:adjustRightInd w:val="0"/>
        <w:jc w:val="both"/>
        <w:rPr>
          <w:b/>
        </w:rPr>
      </w:pPr>
      <w:r>
        <w:rPr>
          <w:b/>
        </w:rPr>
        <w:t>за соблюдением и исполнением ответственными должностными</w:t>
      </w:r>
    </w:p>
    <w:p w:rsidR="008A2B0A" w:rsidRDefault="008A2B0A" w:rsidP="008A2B0A">
      <w:pPr>
        <w:autoSpaceDE w:val="0"/>
        <w:autoSpaceDN w:val="0"/>
        <w:adjustRightInd w:val="0"/>
        <w:jc w:val="both"/>
        <w:rPr>
          <w:b/>
        </w:rPr>
      </w:pPr>
      <w:r>
        <w:rPr>
          <w:b/>
        </w:rPr>
        <w:t>лицами положений регламента и иных нормативных правовых</w:t>
      </w:r>
    </w:p>
    <w:p w:rsidR="008A2B0A" w:rsidRDefault="008A2B0A" w:rsidP="008A2B0A">
      <w:pPr>
        <w:autoSpaceDE w:val="0"/>
        <w:autoSpaceDN w:val="0"/>
        <w:adjustRightInd w:val="0"/>
        <w:jc w:val="both"/>
        <w:rPr>
          <w:b/>
        </w:rPr>
      </w:pPr>
      <w:r>
        <w:rPr>
          <w:b/>
        </w:rPr>
        <w:t>актов, устанавливающих требования к предоставлению</w:t>
      </w:r>
    </w:p>
    <w:p w:rsidR="008A2B0A" w:rsidRDefault="008A2B0A" w:rsidP="008A2B0A">
      <w:pPr>
        <w:autoSpaceDE w:val="0"/>
        <w:autoSpaceDN w:val="0"/>
        <w:adjustRightInd w:val="0"/>
        <w:jc w:val="both"/>
        <w:rPr>
          <w:b/>
        </w:rPr>
      </w:pPr>
      <w:r>
        <w:rPr>
          <w:b/>
        </w:rPr>
        <w:t>муниципальной услуги, а также принятием ими решений</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21. Текущий контроль за соблюдением и исполнением работниками администрации требований Административного регламента и иных нормативных правовых актов, регулирующих отношения, возникающие в связи с предоставлением муниципальной услуги, осуществляет Глава Эссойльского сельского поселения.</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Порядок и периодичность осуществления плановых</w:t>
      </w:r>
    </w:p>
    <w:p w:rsidR="008A2B0A" w:rsidRDefault="008A2B0A" w:rsidP="008A2B0A">
      <w:pPr>
        <w:autoSpaceDE w:val="0"/>
        <w:autoSpaceDN w:val="0"/>
        <w:adjustRightInd w:val="0"/>
        <w:jc w:val="both"/>
        <w:rPr>
          <w:b/>
        </w:rPr>
      </w:pPr>
      <w:r>
        <w:rPr>
          <w:b/>
        </w:rPr>
        <w:t>и внеплановых проверок полноты и качества предоставления</w:t>
      </w:r>
    </w:p>
    <w:p w:rsidR="008A2B0A" w:rsidRDefault="008A2B0A" w:rsidP="008A2B0A">
      <w:pPr>
        <w:autoSpaceDE w:val="0"/>
        <w:autoSpaceDN w:val="0"/>
        <w:adjustRightInd w:val="0"/>
        <w:jc w:val="both"/>
        <w:rPr>
          <w:b/>
        </w:rPr>
      </w:pPr>
      <w:r>
        <w:rPr>
          <w:b/>
        </w:rPr>
        <w:t>муниципальной услуги, в том числе порядок и формы</w:t>
      </w:r>
    </w:p>
    <w:p w:rsidR="008A2B0A" w:rsidRDefault="008A2B0A" w:rsidP="008A2B0A">
      <w:pPr>
        <w:autoSpaceDE w:val="0"/>
        <w:autoSpaceDN w:val="0"/>
        <w:adjustRightInd w:val="0"/>
        <w:jc w:val="both"/>
        <w:rPr>
          <w:b/>
        </w:rPr>
      </w:pPr>
      <w:r>
        <w:rPr>
          <w:b/>
        </w:rPr>
        <w:t>контроля за полнотой и качеством предоставления</w:t>
      </w:r>
    </w:p>
    <w:p w:rsidR="008A2B0A" w:rsidRDefault="008A2B0A" w:rsidP="008A2B0A">
      <w:pPr>
        <w:autoSpaceDE w:val="0"/>
        <w:autoSpaceDN w:val="0"/>
        <w:adjustRightInd w:val="0"/>
        <w:jc w:val="both"/>
        <w:rPr>
          <w:b/>
        </w:rPr>
      </w:pPr>
      <w:r>
        <w:rPr>
          <w:b/>
        </w:rPr>
        <w:t>муниципальной услуги</w:t>
      </w:r>
    </w:p>
    <w:p w:rsidR="005470B1" w:rsidRDefault="005470B1" w:rsidP="008A2B0A">
      <w:pPr>
        <w:autoSpaceDE w:val="0"/>
        <w:autoSpaceDN w:val="0"/>
        <w:adjustRightInd w:val="0"/>
        <w:ind w:firstLine="540"/>
        <w:jc w:val="both"/>
        <w:rPr>
          <w:b/>
        </w:rPr>
      </w:pPr>
    </w:p>
    <w:p w:rsidR="008A2B0A" w:rsidRDefault="008A2B0A" w:rsidP="008A2B0A">
      <w:pPr>
        <w:autoSpaceDE w:val="0"/>
        <w:autoSpaceDN w:val="0"/>
        <w:adjustRightInd w:val="0"/>
        <w:ind w:firstLine="540"/>
        <w:jc w:val="both"/>
      </w:pPr>
      <w:r>
        <w:t>22.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8A2B0A" w:rsidRDefault="008A2B0A" w:rsidP="008A2B0A">
      <w:pPr>
        <w:autoSpaceDE w:val="0"/>
        <w:autoSpaceDN w:val="0"/>
        <w:adjustRightInd w:val="0"/>
        <w:ind w:firstLine="540"/>
        <w:jc w:val="both"/>
      </w:pPr>
      <w:r>
        <w:t>22.1.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 утвержденным распоряжением Главы.</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Ответственность должностных лиц администрации за решения</w:t>
      </w:r>
    </w:p>
    <w:p w:rsidR="008A2B0A" w:rsidRDefault="008A2B0A" w:rsidP="008A2B0A">
      <w:pPr>
        <w:autoSpaceDE w:val="0"/>
        <w:autoSpaceDN w:val="0"/>
        <w:adjustRightInd w:val="0"/>
        <w:jc w:val="both"/>
        <w:rPr>
          <w:b/>
        </w:rPr>
      </w:pPr>
      <w:r>
        <w:rPr>
          <w:b/>
        </w:rPr>
        <w:t>и действия (бездействие), принимаемые или осуществляемые</w:t>
      </w:r>
    </w:p>
    <w:p w:rsidR="008A2B0A" w:rsidRDefault="008A2B0A" w:rsidP="008A2B0A">
      <w:pPr>
        <w:autoSpaceDE w:val="0"/>
        <w:autoSpaceDN w:val="0"/>
        <w:adjustRightInd w:val="0"/>
        <w:jc w:val="both"/>
        <w:rPr>
          <w:b/>
        </w:rPr>
      </w:pPr>
      <w:r>
        <w:rPr>
          <w:b/>
        </w:rPr>
        <w:t>ими в ходе предоставления муниципальной услуги</w:t>
      </w:r>
    </w:p>
    <w:p w:rsidR="008A2B0A" w:rsidRDefault="008A2B0A" w:rsidP="008A2B0A">
      <w:pPr>
        <w:autoSpaceDE w:val="0"/>
        <w:autoSpaceDN w:val="0"/>
        <w:adjustRightInd w:val="0"/>
        <w:ind w:firstLine="540"/>
        <w:jc w:val="both"/>
        <w:rPr>
          <w:b/>
        </w:rPr>
      </w:pPr>
    </w:p>
    <w:p w:rsidR="008A2B0A" w:rsidRDefault="008A2B0A" w:rsidP="008A2B0A">
      <w:pPr>
        <w:autoSpaceDE w:val="0"/>
        <w:autoSpaceDN w:val="0"/>
        <w:adjustRightInd w:val="0"/>
        <w:ind w:firstLine="540"/>
        <w:jc w:val="both"/>
      </w:pPr>
      <w:r>
        <w:t xml:space="preserve">23. Жалоба (претензия) рассматривается в срок, установленный </w:t>
      </w:r>
      <w:hyperlink r:id="rId14" w:history="1">
        <w:r w:rsidRPr="0099012C">
          <w:rPr>
            <w:rStyle w:val="a3"/>
            <w:color w:val="auto"/>
            <w:u w:val="none"/>
          </w:rPr>
          <w:t>пунктом 7</w:t>
        </w:r>
      </w:hyperlink>
      <w:r w:rsidRPr="0099012C">
        <w:t xml:space="preserve"> </w:t>
      </w:r>
      <w:r>
        <w:t>Регламента.</w:t>
      </w:r>
    </w:p>
    <w:p w:rsidR="008A2B0A" w:rsidRDefault="008A2B0A" w:rsidP="008A2B0A">
      <w:pPr>
        <w:autoSpaceDE w:val="0"/>
        <w:autoSpaceDN w:val="0"/>
        <w:adjustRightInd w:val="0"/>
        <w:ind w:firstLine="540"/>
        <w:jc w:val="both"/>
      </w:pPr>
      <w:r>
        <w:t>Должностные лица администрации, виновные в нарушении установленного порядка предоставления услуги, привлекаются к ответственности в соответствии с законодательством Российской Федерации.</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both"/>
        <w:outlineLvl w:val="2"/>
        <w:rPr>
          <w:b/>
        </w:rPr>
      </w:pPr>
      <w:r>
        <w:rPr>
          <w:b/>
        </w:rPr>
        <w:t>Требования к порядку и формам контроля</w:t>
      </w:r>
    </w:p>
    <w:p w:rsidR="008A2B0A" w:rsidRDefault="008A2B0A" w:rsidP="008A2B0A">
      <w:pPr>
        <w:autoSpaceDE w:val="0"/>
        <w:autoSpaceDN w:val="0"/>
        <w:adjustRightInd w:val="0"/>
        <w:jc w:val="both"/>
        <w:rPr>
          <w:b/>
        </w:rPr>
      </w:pPr>
      <w:r>
        <w:rPr>
          <w:b/>
        </w:rPr>
        <w:t>за предоставлением муниципальной услуги, в том числе</w:t>
      </w:r>
    </w:p>
    <w:p w:rsidR="008A2B0A" w:rsidRDefault="008A2B0A" w:rsidP="008A2B0A">
      <w:pPr>
        <w:autoSpaceDE w:val="0"/>
        <w:autoSpaceDN w:val="0"/>
        <w:adjustRightInd w:val="0"/>
        <w:jc w:val="both"/>
        <w:rPr>
          <w:b/>
        </w:rPr>
      </w:pPr>
      <w:r>
        <w:rPr>
          <w:b/>
        </w:rPr>
        <w:t>со стороны граждан, их объединений и организаций</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24. Контроль за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8A2B0A" w:rsidRDefault="008A2B0A" w:rsidP="008A2B0A">
      <w:pPr>
        <w:autoSpaceDE w:val="0"/>
        <w:autoSpaceDN w:val="0"/>
        <w:adjustRightInd w:val="0"/>
        <w:ind w:firstLine="540"/>
        <w:jc w:val="both"/>
      </w:pPr>
      <w:r>
        <w:lastRenderedPageBreak/>
        <w:t>24.1. Контроль за ходом предоставления услуги могут осуществлять обратившиеся граждане на основании:</w:t>
      </w:r>
    </w:p>
    <w:p w:rsidR="008A2B0A" w:rsidRDefault="008A2B0A" w:rsidP="008A2B0A">
      <w:pPr>
        <w:autoSpaceDE w:val="0"/>
        <w:autoSpaceDN w:val="0"/>
        <w:adjustRightInd w:val="0"/>
        <w:ind w:firstLine="540"/>
        <w:jc w:val="both"/>
      </w:pPr>
      <w:r>
        <w:t>устной информации, полученной по справочному телефону администрации;</w:t>
      </w:r>
    </w:p>
    <w:p w:rsidR="008A2B0A" w:rsidRDefault="008A2B0A" w:rsidP="008A2B0A">
      <w:pPr>
        <w:autoSpaceDE w:val="0"/>
        <w:autoSpaceDN w:val="0"/>
        <w:adjustRightInd w:val="0"/>
        <w:ind w:firstLine="540"/>
        <w:jc w:val="both"/>
      </w:pPr>
      <w:r>
        <w:t>информации, полученной из администрации по запросу в письменной или электронной форме.</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jc w:val="center"/>
        <w:outlineLvl w:val="1"/>
        <w:rPr>
          <w:b/>
        </w:rPr>
      </w:pPr>
      <w:r>
        <w:rPr>
          <w:b/>
        </w:rPr>
        <w:t>V. Досудебный (внесудебный) порядок обжалования решений</w:t>
      </w:r>
    </w:p>
    <w:p w:rsidR="008A2B0A" w:rsidRDefault="008A2B0A" w:rsidP="008A2B0A">
      <w:pPr>
        <w:autoSpaceDE w:val="0"/>
        <w:autoSpaceDN w:val="0"/>
        <w:adjustRightInd w:val="0"/>
        <w:jc w:val="center"/>
        <w:rPr>
          <w:b/>
        </w:rPr>
      </w:pPr>
      <w:r>
        <w:rPr>
          <w:b/>
        </w:rPr>
        <w:t>и действий (бездействия) администрации, а также его должностных лиц</w:t>
      </w:r>
    </w:p>
    <w:p w:rsidR="008A2B0A" w:rsidRDefault="008A2B0A" w:rsidP="008A2B0A">
      <w:pPr>
        <w:autoSpaceDE w:val="0"/>
        <w:autoSpaceDN w:val="0"/>
        <w:adjustRightInd w:val="0"/>
        <w:ind w:firstLine="540"/>
        <w:jc w:val="both"/>
      </w:pPr>
    </w:p>
    <w:p w:rsidR="008A2B0A" w:rsidRDefault="008A2B0A" w:rsidP="008A2B0A">
      <w:pPr>
        <w:autoSpaceDE w:val="0"/>
        <w:autoSpaceDN w:val="0"/>
        <w:adjustRightInd w:val="0"/>
        <w:ind w:firstLine="540"/>
        <w:jc w:val="both"/>
      </w:pPr>
      <w:r>
        <w:t>25. Гражданин вправе обжаловать решение и действие (бездействие) должностного лица администрации, принятое или осуществленное в ходе предоставления муниципальной услуги, вышестоящему должностному лицу администрации.</w:t>
      </w:r>
    </w:p>
    <w:p w:rsidR="008A2B0A" w:rsidRDefault="008A2B0A" w:rsidP="008A2B0A">
      <w:pPr>
        <w:autoSpaceDE w:val="0"/>
        <w:autoSpaceDN w:val="0"/>
        <w:adjustRightInd w:val="0"/>
        <w:ind w:firstLine="540"/>
        <w:jc w:val="both"/>
      </w:pPr>
      <w:r>
        <w:t>25.1. Предметом досудебного (внесудебного) обжалования является решение или действие (бездействие) должностного лица администрации по обращению гражданина, принятое или осуществленное в ходе предоставления муниципальной услуги.</w:t>
      </w:r>
    </w:p>
    <w:p w:rsidR="008A2B0A" w:rsidRDefault="008A2B0A" w:rsidP="008A2B0A">
      <w:pPr>
        <w:autoSpaceDE w:val="0"/>
        <w:autoSpaceDN w:val="0"/>
        <w:adjustRightInd w:val="0"/>
        <w:ind w:firstLine="540"/>
        <w:jc w:val="both"/>
      </w:pPr>
      <w:r>
        <w:t>25.2. Основанием для начала процедуры досудебного (внесудебного) обжалования решения или действия (бездействия) должностного лица администрации является поступление в администрацию жалобы (претензии) гражданина, изложенной в письменной или электронной форме с учетом требований, предусмотренных Регламентом, о его несогласии с результатом предоставления муниципальной услуги.</w:t>
      </w:r>
    </w:p>
    <w:p w:rsidR="008A2B0A" w:rsidRDefault="008A2B0A" w:rsidP="008A2B0A">
      <w:pPr>
        <w:autoSpaceDE w:val="0"/>
        <w:autoSpaceDN w:val="0"/>
        <w:adjustRightInd w:val="0"/>
        <w:ind w:firstLine="540"/>
        <w:jc w:val="both"/>
      </w:pPr>
      <w:r>
        <w:t>25.3. Гражданин имеет право на получение информации и документов, необходимых для обоснования и рассмотрения жалобы (претензии).</w:t>
      </w:r>
    </w:p>
    <w:p w:rsidR="008A2B0A" w:rsidRDefault="008A2B0A" w:rsidP="008A2B0A">
      <w:pPr>
        <w:autoSpaceDE w:val="0"/>
        <w:autoSpaceDN w:val="0"/>
        <w:adjustRightInd w:val="0"/>
        <w:ind w:firstLine="540"/>
        <w:jc w:val="both"/>
      </w:pPr>
      <w:r>
        <w:t>25.4. Жалоба (претензия) гражданина может быть направлена:</w:t>
      </w:r>
    </w:p>
    <w:p w:rsidR="008A2B0A" w:rsidRDefault="008A2B0A" w:rsidP="008A2B0A">
      <w:pPr>
        <w:autoSpaceDE w:val="0"/>
        <w:autoSpaceDN w:val="0"/>
        <w:adjustRightInd w:val="0"/>
        <w:ind w:firstLine="540"/>
        <w:jc w:val="both"/>
      </w:pPr>
      <w:r>
        <w:t>Главе Эссойльского сельского поселения на решение или действие (бездействие) заместителя Главы администрации, должностных лиц администрации.</w:t>
      </w:r>
    </w:p>
    <w:p w:rsidR="008A2B0A" w:rsidRDefault="008A2B0A" w:rsidP="008A2B0A">
      <w:pPr>
        <w:autoSpaceDE w:val="0"/>
        <w:autoSpaceDN w:val="0"/>
        <w:adjustRightInd w:val="0"/>
        <w:ind w:firstLine="540"/>
        <w:jc w:val="both"/>
      </w:pPr>
      <w:r>
        <w:t>25.5. Жалоба (претензия) рассматривается в течение 30 календарных дней со дня регистрации в администрации.</w:t>
      </w:r>
    </w:p>
    <w:p w:rsidR="008A2B0A" w:rsidRDefault="008A2B0A" w:rsidP="008A2B0A">
      <w:pPr>
        <w:autoSpaceDE w:val="0"/>
        <w:autoSpaceDN w:val="0"/>
        <w:adjustRightInd w:val="0"/>
        <w:ind w:firstLine="540"/>
        <w:jc w:val="both"/>
      </w:pPr>
      <w:r>
        <w:t>25.6. По результатам рассмотрения жалобы (претензии) на решение или действие (бездействие), принятое или осуществленное в ходе предоставления муниципальной услуги, Глава Эссойльского сельского поселения:</w:t>
      </w:r>
    </w:p>
    <w:p w:rsidR="008A2B0A" w:rsidRDefault="008A2B0A" w:rsidP="008A2B0A">
      <w:pPr>
        <w:autoSpaceDE w:val="0"/>
        <w:autoSpaceDN w:val="0"/>
        <w:adjustRightInd w:val="0"/>
        <w:ind w:firstLine="540"/>
        <w:jc w:val="both"/>
      </w:pPr>
      <w:r>
        <w:t>признает решение или действие (бездействие) должностного лица правомерным;</w:t>
      </w:r>
    </w:p>
    <w:p w:rsidR="008A2B0A" w:rsidRDefault="008A2B0A" w:rsidP="008A2B0A">
      <w:pPr>
        <w:autoSpaceDE w:val="0"/>
        <w:autoSpaceDN w:val="0"/>
        <w:adjustRightInd w:val="0"/>
        <w:ind w:firstLine="540"/>
        <w:jc w:val="both"/>
      </w:pPr>
      <w:r>
        <w:t>признает решение или действие (бездействие) должностного лица неправомерным и определяет меры, которые должны быть приняты с целью устранения допущенных нарушений.</w:t>
      </w:r>
    </w:p>
    <w:p w:rsidR="008A2B0A" w:rsidRDefault="008A2B0A" w:rsidP="008A2B0A">
      <w:pPr>
        <w:autoSpaceDE w:val="0"/>
        <w:autoSpaceDN w:val="0"/>
        <w:adjustRightInd w:val="0"/>
        <w:ind w:firstLine="540"/>
        <w:jc w:val="both"/>
      </w:pPr>
    </w:p>
    <w:p w:rsidR="008A2B0A" w:rsidRDefault="008A2B0A" w:rsidP="008A2B0A">
      <w:pPr>
        <w:jc w:val="both"/>
      </w:pPr>
    </w:p>
    <w:p w:rsidR="008A2B0A" w:rsidRDefault="008A2B0A" w:rsidP="008A2B0A">
      <w:pPr>
        <w:jc w:val="both"/>
      </w:pPr>
    </w:p>
    <w:p w:rsidR="008A2B0A" w:rsidRDefault="008A2B0A" w:rsidP="008A2B0A">
      <w:pPr>
        <w:pStyle w:val="ConsPlusNonformat"/>
        <w:widowControl/>
        <w:rPr>
          <w:rFonts w:ascii="Times New Roman" w:hAnsi="Times New Roman" w:cs="Times New Roman"/>
          <w:sz w:val="24"/>
          <w:szCs w:val="24"/>
        </w:rPr>
      </w:pPr>
    </w:p>
    <w:p w:rsidR="008A2B0A" w:rsidRDefault="008A2B0A" w:rsidP="008A2B0A">
      <w:pPr>
        <w:pStyle w:val="ConsPlusNonformat"/>
        <w:widowControl/>
        <w:rPr>
          <w:rFonts w:ascii="Times New Roman" w:hAnsi="Times New Roman" w:cs="Times New Roman"/>
          <w:sz w:val="24"/>
          <w:szCs w:val="24"/>
        </w:rPr>
      </w:pPr>
    </w:p>
    <w:p w:rsidR="008A2B0A" w:rsidRDefault="008A2B0A" w:rsidP="008A2B0A">
      <w:pPr>
        <w:pStyle w:val="ConsPlusNonformat"/>
        <w:widowControl/>
        <w:rPr>
          <w:rFonts w:ascii="Times New Roman" w:hAnsi="Times New Roman" w:cs="Times New Roman"/>
          <w:sz w:val="24"/>
          <w:szCs w:val="24"/>
        </w:rPr>
      </w:pPr>
    </w:p>
    <w:p w:rsidR="008A2B0A" w:rsidRDefault="008A2B0A" w:rsidP="008A2B0A">
      <w:pPr>
        <w:pStyle w:val="ConsPlusNonformat"/>
        <w:widowControl/>
        <w:rPr>
          <w:rFonts w:ascii="Times New Roman" w:hAnsi="Times New Roman" w:cs="Times New Roman"/>
          <w:sz w:val="24"/>
          <w:szCs w:val="24"/>
        </w:rPr>
      </w:pPr>
    </w:p>
    <w:p w:rsidR="008A2B0A" w:rsidRDefault="008A2B0A" w:rsidP="008A2B0A">
      <w:pPr>
        <w:pStyle w:val="ConsPlusNonformat"/>
        <w:widowControl/>
        <w:rPr>
          <w:rFonts w:ascii="Times New Roman" w:hAnsi="Times New Roman" w:cs="Times New Roman"/>
          <w:sz w:val="24"/>
          <w:szCs w:val="24"/>
        </w:rPr>
      </w:pPr>
    </w:p>
    <w:p w:rsidR="008A2B0A" w:rsidRDefault="008A2B0A"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5470B1" w:rsidRDefault="005470B1" w:rsidP="008A2B0A">
      <w:pPr>
        <w:pStyle w:val="ConsPlusNonformat"/>
        <w:widowControl/>
        <w:rPr>
          <w:rFonts w:ascii="Times New Roman" w:hAnsi="Times New Roman" w:cs="Times New Roman"/>
          <w:sz w:val="24"/>
          <w:szCs w:val="24"/>
        </w:rPr>
      </w:pPr>
    </w:p>
    <w:p w:rsidR="008A2B0A" w:rsidRPr="0099012C" w:rsidRDefault="008A2B0A" w:rsidP="008A2B0A">
      <w:pPr>
        <w:pStyle w:val="ConsPlusNonformat"/>
        <w:widowControl/>
        <w:jc w:val="right"/>
        <w:rPr>
          <w:rFonts w:ascii="Times New Roman" w:hAnsi="Times New Roman" w:cs="Times New Roman"/>
          <w:b/>
        </w:rPr>
      </w:pPr>
      <w:r w:rsidRPr="0099012C">
        <w:rPr>
          <w:rFonts w:ascii="Times New Roman" w:hAnsi="Times New Roman" w:cs="Times New Roman"/>
        </w:rPr>
        <w:lastRenderedPageBreak/>
        <w:t xml:space="preserve">                                                                             </w:t>
      </w:r>
      <w:r w:rsidRPr="0099012C">
        <w:rPr>
          <w:rFonts w:ascii="Times New Roman" w:hAnsi="Times New Roman" w:cs="Times New Roman"/>
          <w:b/>
        </w:rPr>
        <w:t>Приложение № 1</w:t>
      </w:r>
    </w:p>
    <w:p w:rsidR="008A2B0A" w:rsidRPr="0099012C" w:rsidRDefault="008A2B0A" w:rsidP="008A2B0A">
      <w:pPr>
        <w:jc w:val="right"/>
        <w:rPr>
          <w:sz w:val="20"/>
          <w:szCs w:val="20"/>
        </w:rPr>
      </w:pPr>
      <w:r w:rsidRPr="0099012C">
        <w:rPr>
          <w:b/>
          <w:sz w:val="20"/>
          <w:szCs w:val="20"/>
        </w:rPr>
        <w:t xml:space="preserve">                                                                </w:t>
      </w:r>
      <w:r w:rsidRPr="0099012C">
        <w:rPr>
          <w:sz w:val="20"/>
          <w:szCs w:val="20"/>
        </w:rPr>
        <w:t xml:space="preserve">к административному регламенту предоставления           </w:t>
      </w:r>
    </w:p>
    <w:p w:rsidR="008A2B0A" w:rsidRPr="0099012C" w:rsidRDefault="008A2B0A" w:rsidP="008A2B0A">
      <w:pPr>
        <w:jc w:val="right"/>
        <w:rPr>
          <w:sz w:val="20"/>
          <w:szCs w:val="20"/>
        </w:rPr>
      </w:pPr>
      <w:r w:rsidRPr="0099012C">
        <w:rPr>
          <w:sz w:val="20"/>
          <w:szCs w:val="20"/>
        </w:rPr>
        <w:t xml:space="preserve">                           Администрацией Эссойльского сельского поселения </w:t>
      </w:r>
    </w:p>
    <w:p w:rsidR="008A2B0A" w:rsidRPr="0099012C" w:rsidRDefault="008A2B0A" w:rsidP="008A2B0A">
      <w:pPr>
        <w:jc w:val="right"/>
        <w:rPr>
          <w:sz w:val="20"/>
          <w:szCs w:val="20"/>
        </w:rPr>
      </w:pPr>
      <w:r w:rsidRPr="0099012C">
        <w:rPr>
          <w:sz w:val="20"/>
          <w:szCs w:val="20"/>
        </w:rPr>
        <w:t xml:space="preserve">муниципальной услуги по постановке граждан на учет </w:t>
      </w:r>
    </w:p>
    <w:p w:rsidR="008A2B0A" w:rsidRPr="0099012C" w:rsidRDefault="008A2B0A" w:rsidP="008A2B0A">
      <w:pPr>
        <w:jc w:val="right"/>
        <w:rPr>
          <w:sz w:val="20"/>
          <w:szCs w:val="20"/>
        </w:rPr>
      </w:pPr>
      <w:r w:rsidRPr="0099012C">
        <w:rPr>
          <w:sz w:val="20"/>
          <w:szCs w:val="20"/>
        </w:rPr>
        <w:t>в качестве  нуждающихся в жилых помещениях</w:t>
      </w:r>
    </w:p>
    <w:p w:rsidR="008A2B0A" w:rsidRDefault="008A2B0A" w:rsidP="008A2B0A">
      <w:pPr>
        <w:pStyle w:val="ConsPlusNonformat"/>
        <w:widowControl/>
        <w:rPr>
          <w:sz w:val="24"/>
          <w:szCs w:val="24"/>
        </w:rPr>
      </w:pPr>
      <w:r>
        <w:rPr>
          <w:sz w:val="24"/>
          <w:szCs w:val="24"/>
        </w:rPr>
        <w:t xml:space="preserve">                               </w:t>
      </w:r>
      <w:r>
        <w:rPr>
          <w:sz w:val="24"/>
          <w:szCs w:val="24"/>
        </w:rPr>
        <w:tab/>
      </w:r>
      <w:r>
        <w:rPr>
          <w:sz w:val="24"/>
          <w:szCs w:val="24"/>
        </w:rPr>
        <w:tab/>
      </w:r>
      <w:r>
        <w:rPr>
          <w:sz w:val="24"/>
          <w:szCs w:val="24"/>
        </w:rPr>
        <w:tab/>
      </w:r>
    </w:p>
    <w:p w:rsidR="008A2B0A" w:rsidRDefault="008A2B0A" w:rsidP="008A2B0A">
      <w:pPr>
        <w:ind w:left="707" w:firstLine="709"/>
        <w:jc w:val="center"/>
      </w:pPr>
    </w:p>
    <w:p w:rsidR="008A2B0A" w:rsidRDefault="008A2B0A" w:rsidP="008A2B0A">
      <w:pPr>
        <w:ind w:left="4536"/>
        <w:jc w:val="both"/>
      </w:pPr>
      <w:r>
        <w:t>Главе Эссойльского сельского поселения</w:t>
      </w:r>
    </w:p>
    <w:p w:rsidR="008A2B0A" w:rsidRDefault="008A2B0A" w:rsidP="008A2B0A">
      <w:pPr>
        <w:ind w:left="4536"/>
        <w:jc w:val="both"/>
      </w:pPr>
    </w:p>
    <w:p w:rsidR="008A2B0A" w:rsidRDefault="008A2B0A" w:rsidP="008A2B0A">
      <w:pPr>
        <w:ind w:left="4536"/>
        <w:jc w:val="both"/>
      </w:pPr>
    </w:p>
    <w:p w:rsidR="008A2B0A" w:rsidRDefault="008A2B0A" w:rsidP="008A2B0A">
      <w:pPr>
        <w:pBdr>
          <w:top w:val="single" w:sz="4" w:space="1" w:color="auto"/>
        </w:pBdr>
        <w:ind w:left="4536"/>
        <w:rPr>
          <w:sz w:val="2"/>
          <w:szCs w:val="2"/>
        </w:rPr>
      </w:pPr>
    </w:p>
    <w:p w:rsidR="008A2B0A" w:rsidRDefault="008A2B0A" w:rsidP="008A2B0A">
      <w:pPr>
        <w:ind w:left="4536"/>
      </w:pPr>
    </w:p>
    <w:p w:rsidR="008A2B0A" w:rsidRDefault="008A2B0A" w:rsidP="008A2B0A">
      <w:pPr>
        <w:pBdr>
          <w:top w:val="single" w:sz="4" w:space="1" w:color="auto"/>
        </w:pBdr>
        <w:ind w:left="4536"/>
        <w:rPr>
          <w:sz w:val="2"/>
          <w:szCs w:val="2"/>
        </w:rPr>
      </w:pPr>
    </w:p>
    <w:p w:rsidR="008A2B0A" w:rsidRDefault="008A2B0A" w:rsidP="008A2B0A">
      <w:pPr>
        <w:tabs>
          <w:tab w:val="left" w:pos="4820"/>
        </w:tabs>
        <w:ind w:left="4536"/>
      </w:pPr>
      <w:r>
        <w:t>от</w:t>
      </w:r>
      <w:r>
        <w:tab/>
      </w:r>
    </w:p>
    <w:p w:rsidR="008A2B0A" w:rsidRDefault="008A2B0A" w:rsidP="008A2B0A">
      <w:pPr>
        <w:pBdr>
          <w:top w:val="single" w:sz="4" w:space="1" w:color="auto"/>
        </w:pBdr>
        <w:ind w:left="4820"/>
        <w:jc w:val="center"/>
      </w:pPr>
      <w:r>
        <w:t>(фамилия, имя, отчество)</w:t>
      </w:r>
    </w:p>
    <w:p w:rsidR="008A2B0A" w:rsidRDefault="008A2B0A" w:rsidP="008A2B0A">
      <w:pPr>
        <w:ind w:left="4536"/>
      </w:pPr>
    </w:p>
    <w:p w:rsidR="008A2B0A" w:rsidRDefault="008A2B0A" w:rsidP="008A2B0A">
      <w:pPr>
        <w:pBdr>
          <w:top w:val="single" w:sz="4" w:space="1" w:color="auto"/>
        </w:pBdr>
        <w:ind w:left="4536"/>
        <w:rPr>
          <w:sz w:val="2"/>
          <w:szCs w:val="2"/>
        </w:rPr>
      </w:pPr>
    </w:p>
    <w:p w:rsidR="008A2B0A" w:rsidRDefault="008A2B0A" w:rsidP="008A2B0A">
      <w:pPr>
        <w:tabs>
          <w:tab w:val="left" w:pos="5529"/>
        </w:tabs>
        <w:ind w:left="4536"/>
      </w:pPr>
      <w:r>
        <w:t>паспорт:</w:t>
      </w:r>
      <w:r>
        <w:tab/>
      </w:r>
    </w:p>
    <w:p w:rsidR="008A2B0A" w:rsidRDefault="008A2B0A" w:rsidP="008A2B0A">
      <w:pPr>
        <w:pBdr>
          <w:top w:val="single" w:sz="4" w:space="1" w:color="auto"/>
        </w:pBdr>
        <w:ind w:left="5529"/>
        <w:rPr>
          <w:sz w:val="2"/>
          <w:szCs w:val="2"/>
        </w:rPr>
      </w:pPr>
    </w:p>
    <w:p w:rsidR="008A2B0A" w:rsidRDefault="008A2B0A" w:rsidP="008A2B0A">
      <w:pPr>
        <w:ind w:left="4536"/>
      </w:pPr>
    </w:p>
    <w:p w:rsidR="008A2B0A" w:rsidRDefault="008A2B0A" w:rsidP="008A2B0A">
      <w:pPr>
        <w:pBdr>
          <w:top w:val="single" w:sz="4" w:space="1" w:color="auto"/>
        </w:pBdr>
        <w:ind w:left="4536"/>
        <w:rPr>
          <w:sz w:val="2"/>
          <w:szCs w:val="2"/>
        </w:rPr>
      </w:pPr>
    </w:p>
    <w:p w:rsidR="008A2B0A" w:rsidRDefault="008A2B0A" w:rsidP="008A2B0A">
      <w:pPr>
        <w:tabs>
          <w:tab w:val="left" w:pos="9921"/>
        </w:tabs>
        <w:ind w:left="4536"/>
      </w:pPr>
      <w:r>
        <w:tab/>
        <w:t>,</w:t>
      </w:r>
    </w:p>
    <w:p w:rsidR="008A2B0A" w:rsidRDefault="008A2B0A" w:rsidP="008A2B0A">
      <w:pPr>
        <w:pBdr>
          <w:top w:val="single" w:sz="4" w:space="1" w:color="auto"/>
        </w:pBdr>
        <w:ind w:left="4536" w:right="57"/>
        <w:rPr>
          <w:sz w:val="2"/>
          <w:szCs w:val="2"/>
        </w:rPr>
      </w:pPr>
    </w:p>
    <w:p w:rsidR="008A2B0A" w:rsidRDefault="008A2B0A" w:rsidP="008A2B0A">
      <w:pPr>
        <w:ind w:left="4536"/>
      </w:pPr>
      <w:r>
        <w:t>проживающего (проживающей) по адресу:</w:t>
      </w:r>
    </w:p>
    <w:p w:rsidR="008A2B0A" w:rsidRDefault="008A2B0A" w:rsidP="008A2B0A">
      <w:pPr>
        <w:ind w:left="4536"/>
      </w:pPr>
    </w:p>
    <w:p w:rsidR="008A2B0A" w:rsidRDefault="008A2B0A" w:rsidP="008A2B0A">
      <w:pPr>
        <w:pBdr>
          <w:top w:val="single" w:sz="4" w:space="1" w:color="auto"/>
        </w:pBdr>
        <w:ind w:left="4536"/>
        <w:rPr>
          <w:sz w:val="2"/>
          <w:szCs w:val="2"/>
        </w:rPr>
      </w:pPr>
    </w:p>
    <w:p w:rsidR="008A2B0A" w:rsidRDefault="008A2B0A" w:rsidP="008A2B0A">
      <w:pPr>
        <w:ind w:left="4536"/>
      </w:pPr>
    </w:p>
    <w:p w:rsidR="008A2B0A" w:rsidRDefault="008A2B0A" w:rsidP="008A2B0A">
      <w:pPr>
        <w:pBdr>
          <w:top w:val="single" w:sz="4" w:space="1" w:color="auto"/>
        </w:pBdr>
        <w:ind w:left="4536"/>
        <w:rPr>
          <w:sz w:val="2"/>
          <w:szCs w:val="2"/>
        </w:rPr>
      </w:pPr>
    </w:p>
    <w:p w:rsidR="008A2B0A" w:rsidRDefault="008A2B0A" w:rsidP="008A2B0A">
      <w:pPr>
        <w:tabs>
          <w:tab w:val="left" w:pos="9921"/>
        </w:tabs>
        <w:ind w:left="4536"/>
      </w:pPr>
      <w:r>
        <w:tab/>
        <w:t>,</w:t>
      </w:r>
    </w:p>
    <w:p w:rsidR="008A2B0A" w:rsidRDefault="008A2B0A" w:rsidP="008A2B0A">
      <w:pPr>
        <w:pBdr>
          <w:top w:val="single" w:sz="4" w:space="1" w:color="auto"/>
        </w:pBdr>
        <w:ind w:left="4536" w:right="57"/>
        <w:rPr>
          <w:sz w:val="2"/>
          <w:szCs w:val="2"/>
        </w:rPr>
      </w:pPr>
    </w:p>
    <w:p w:rsidR="008A2B0A" w:rsidRDefault="008A2B0A" w:rsidP="008A2B0A">
      <w:pPr>
        <w:tabs>
          <w:tab w:val="left" w:pos="5529"/>
        </w:tabs>
        <w:ind w:left="4536"/>
      </w:pPr>
      <w:r>
        <w:t>телефон</w:t>
      </w:r>
      <w:r>
        <w:tab/>
      </w:r>
    </w:p>
    <w:p w:rsidR="008A2B0A" w:rsidRDefault="008A2B0A" w:rsidP="008A2B0A">
      <w:pPr>
        <w:pBdr>
          <w:top w:val="single" w:sz="4" w:space="1" w:color="auto"/>
        </w:pBdr>
        <w:ind w:left="5529"/>
        <w:rPr>
          <w:sz w:val="2"/>
          <w:szCs w:val="2"/>
        </w:rPr>
      </w:pPr>
    </w:p>
    <w:p w:rsidR="008A2B0A" w:rsidRDefault="008A2B0A" w:rsidP="008A2B0A">
      <w:pPr>
        <w:spacing w:before="240" w:after="240"/>
        <w:jc w:val="center"/>
        <w:rPr>
          <w:b/>
        </w:rPr>
      </w:pPr>
      <w:r>
        <w:rPr>
          <w:b/>
        </w:rPr>
        <w:t>Заявление</w:t>
      </w:r>
      <w:r>
        <w:rPr>
          <w:b/>
        </w:rPr>
        <w:br/>
        <w:t>о принятии на учет граждан в качестве нуждающихся в жилых помещениях</w:t>
      </w:r>
      <w:r>
        <w:rPr>
          <w:rStyle w:val="af4"/>
          <w:b/>
        </w:rPr>
        <w:footnoteReference w:id="2"/>
      </w:r>
    </w:p>
    <w:p w:rsidR="008A2B0A" w:rsidRDefault="008A2B0A" w:rsidP="008A2B0A">
      <w:pPr>
        <w:tabs>
          <w:tab w:val="left" w:pos="4253"/>
          <w:tab w:val="left" w:pos="8789"/>
        </w:tabs>
        <w:ind w:firstLine="720"/>
      </w:pPr>
      <w:r>
        <w:t>Прошу принять меня с семьей из                                                                        человек: я,</w:t>
      </w:r>
    </w:p>
    <w:p w:rsidR="008A2B0A" w:rsidRDefault="008A2B0A" w:rsidP="008A2B0A">
      <w:pPr>
        <w:pBdr>
          <w:top w:val="single" w:sz="4" w:space="1" w:color="auto"/>
        </w:pBdr>
        <w:ind w:left="4253" w:right="1274"/>
        <w:rPr>
          <w:sz w:val="2"/>
          <w:szCs w:val="2"/>
        </w:rPr>
      </w:pPr>
    </w:p>
    <w:p w:rsidR="008A2B0A" w:rsidRDefault="008A2B0A" w:rsidP="008A2B0A"/>
    <w:p w:rsidR="008A2B0A" w:rsidRDefault="008A2B0A" w:rsidP="008A2B0A">
      <w:pPr>
        <w:pBdr>
          <w:top w:val="single" w:sz="4" w:space="1" w:color="auto"/>
        </w:pBdr>
        <w:jc w:val="center"/>
      </w:pPr>
      <w:r>
        <w:t>(перечислить состав семьи и родственные отношения)</w:t>
      </w:r>
    </w:p>
    <w:p w:rsidR="008A2B0A" w:rsidRDefault="008A2B0A" w:rsidP="008A2B0A"/>
    <w:p w:rsidR="008A2B0A" w:rsidRDefault="008A2B0A" w:rsidP="008A2B0A">
      <w:pPr>
        <w:pBdr>
          <w:top w:val="single" w:sz="4" w:space="1" w:color="auto"/>
        </w:pBdr>
        <w:rPr>
          <w:sz w:val="2"/>
          <w:szCs w:val="2"/>
        </w:rPr>
      </w:pPr>
    </w:p>
    <w:p w:rsidR="008A2B0A" w:rsidRDefault="008A2B0A" w:rsidP="008A2B0A"/>
    <w:p w:rsidR="008A2B0A" w:rsidRDefault="008A2B0A" w:rsidP="008A2B0A">
      <w:pPr>
        <w:pBdr>
          <w:top w:val="single" w:sz="4" w:space="1" w:color="auto"/>
        </w:pBdr>
        <w:rPr>
          <w:sz w:val="2"/>
          <w:szCs w:val="2"/>
        </w:rPr>
      </w:pPr>
    </w:p>
    <w:p w:rsidR="008A2B0A" w:rsidRDefault="008A2B0A" w:rsidP="008A2B0A"/>
    <w:p w:rsidR="008A2B0A" w:rsidRDefault="008A2B0A" w:rsidP="008A2B0A">
      <w:pPr>
        <w:pBdr>
          <w:top w:val="single" w:sz="4" w:space="1" w:color="auto"/>
        </w:pBdr>
        <w:rPr>
          <w:sz w:val="2"/>
          <w:szCs w:val="2"/>
        </w:rPr>
      </w:pPr>
    </w:p>
    <w:p w:rsidR="008A2B0A" w:rsidRDefault="008A2B0A" w:rsidP="008A2B0A">
      <w:pPr>
        <w:jc w:val="both"/>
      </w:pPr>
      <w:r>
        <w:t>на учет в качестве нуждающегося в жилом помещении.</w:t>
      </w:r>
    </w:p>
    <w:p w:rsidR="008A2B0A" w:rsidRDefault="008A2B0A" w:rsidP="008A2B0A">
      <w:pPr>
        <w:ind w:firstLine="720"/>
        <w:jc w:val="both"/>
      </w:pPr>
      <w:r>
        <w:t>На дату подписания настоящего заявления на учете граждан в качестве нуждающихся в жилых помещениях, я и члены моей семьи не состоим.</w:t>
      </w:r>
    </w:p>
    <w:p w:rsidR="008A2B0A" w:rsidRDefault="008A2B0A" w:rsidP="008A2B0A">
      <w:pPr>
        <w:ind w:firstLine="720"/>
        <w:jc w:val="both"/>
      </w:pPr>
      <w:r>
        <w:t>Члены семьи:</w:t>
      </w:r>
    </w:p>
    <w:p w:rsidR="008A2B0A" w:rsidRDefault="008A2B0A" w:rsidP="008A2B0A">
      <w:pPr>
        <w:tabs>
          <w:tab w:val="left" w:pos="1843"/>
        </w:tabs>
      </w:pPr>
      <w:r>
        <w:t>Супруг (супруга)</w:t>
      </w:r>
      <w:r>
        <w:tab/>
      </w:r>
    </w:p>
    <w:p w:rsidR="008A2B0A" w:rsidRDefault="008A2B0A" w:rsidP="008A2B0A">
      <w:pPr>
        <w:pBdr>
          <w:top w:val="single" w:sz="4" w:space="1" w:color="auto"/>
        </w:pBdr>
        <w:ind w:left="1843"/>
        <w:jc w:val="center"/>
      </w:pPr>
      <w:r>
        <w:t>(фамилия, имя, отчество, год рождения)</w:t>
      </w:r>
    </w:p>
    <w:p w:rsidR="008A2B0A" w:rsidRDefault="008A2B0A" w:rsidP="008A2B0A">
      <w:pPr>
        <w:tabs>
          <w:tab w:val="left" w:pos="2268"/>
        </w:tabs>
      </w:pPr>
      <w:r>
        <w:t>паспортные данные:</w:t>
      </w:r>
      <w:r>
        <w:tab/>
      </w:r>
    </w:p>
    <w:p w:rsidR="008A2B0A" w:rsidRDefault="008A2B0A" w:rsidP="008A2B0A">
      <w:pPr>
        <w:pBdr>
          <w:top w:val="single" w:sz="4" w:space="1" w:color="auto"/>
        </w:pBdr>
        <w:ind w:left="2268"/>
        <w:jc w:val="center"/>
      </w:pPr>
      <w:r>
        <w:t>(серия и номер паспорта, наименование органа,</w:t>
      </w:r>
    </w:p>
    <w:p w:rsidR="008A2B0A" w:rsidRDefault="008A2B0A" w:rsidP="008A2B0A"/>
    <w:p w:rsidR="008A2B0A" w:rsidRDefault="008A2B0A" w:rsidP="008A2B0A">
      <w:pPr>
        <w:pBdr>
          <w:top w:val="single" w:sz="4" w:space="1" w:color="auto"/>
        </w:pBdr>
        <w:jc w:val="center"/>
      </w:pPr>
      <w:r>
        <w:t>выдавшего паспорт, дата выдачи, код подразделения)</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r>
        <w:t>Дети:</w:t>
      </w:r>
    </w:p>
    <w:p w:rsidR="008A2B0A" w:rsidRDefault="008A2B0A" w:rsidP="008A2B0A">
      <w:pPr>
        <w:tabs>
          <w:tab w:val="left" w:pos="284"/>
        </w:tabs>
      </w:pPr>
      <w:r>
        <w:t>1)</w:t>
      </w:r>
      <w:r>
        <w:tab/>
      </w:r>
    </w:p>
    <w:p w:rsidR="008A2B0A" w:rsidRDefault="008A2B0A" w:rsidP="008A2B0A">
      <w:pPr>
        <w:pBdr>
          <w:top w:val="single" w:sz="4" w:space="1" w:color="auto"/>
        </w:pBdr>
        <w:ind w:left="284"/>
        <w:jc w:val="center"/>
      </w:pPr>
      <w:r>
        <w:t>(фамилия, имя, отчество, год рождения)</w:t>
      </w:r>
    </w:p>
    <w:p w:rsidR="008A2B0A" w:rsidRDefault="008A2B0A" w:rsidP="008A2B0A">
      <w:pPr>
        <w:tabs>
          <w:tab w:val="left" w:pos="3969"/>
        </w:tabs>
      </w:pPr>
      <w:r>
        <w:lastRenderedPageBreak/>
        <w:t>паспорт (свидетельство о рождении):</w:t>
      </w:r>
      <w:r>
        <w:tab/>
      </w:r>
    </w:p>
    <w:p w:rsidR="008A2B0A" w:rsidRDefault="008A2B0A" w:rsidP="008A2B0A">
      <w:pPr>
        <w:pBdr>
          <w:top w:val="single" w:sz="4" w:space="1" w:color="auto"/>
        </w:pBdr>
        <w:ind w:left="4320" w:hanging="351"/>
        <w:jc w:val="center"/>
      </w:pPr>
      <w:r>
        <w:t>(серия и номер, наименование органа,</w:t>
      </w:r>
    </w:p>
    <w:p w:rsidR="008A2B0A" w:rsidRDefault="008A2B0A" w:rsidP="008A2B0A">
      <w:pPr>
        <w:tabs>
          <w:tab w:val="left" w:pos="7088"/>
        </w:tabs>
        <w:spacing w:before="480"/>
        <w:ind w:left="4961"/>
      </w:pPr>
      <w:r>
        <w:t>Подпись заявителя</w:t>
      </w:r>
      <w:r>
        <w:tab/>
      </w:r>
    </w:p>
    <w:p w:rsidR="008A2B0A" w:rsidRDefault="008A2B0A" w:rsidP="008A2B0A">
      <w:pPr>
        <w:pBdr>
          <w:top w:val="single" w:sz="4" w:space="1" w:color="auto"/>
        </w:pBdr>
        <w:ind w:left="7088" w:right="-2"/>
        <w:rPr>
          <w:sz w:val="2"/>
          <w:szCs w:val="2"/>
        </w:rPr>
      </w:pPr>
    </w:p>
    <w:p w:rsidR="008A2B0A" w:rsidRDefault="008A2B0A" w:rsidP="008A2B0A"/>
    <w:p w:rsidR="008A2B0A" w:rsidRDefault="008A2B0A" w:rsidP="008A2B0A">
      <w:pPr>
        <w:pBdr>
          <w:top w:val="single" w:sz="4" w:space="1" w:color="auto"/>
        </w:pBdr>
        <w:jc w:val="center"/>
      </w:pPr>
      <w:r>
        <w:t>выдавшего паспорт (свидетельство о рождении), дата выдачи)</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2)</w:t>
      </w:r>
      <w:r>
        <w:tab/>
      </w:r>
    </w:p>
    <w:p w:rsidR="008A2B0A" w:rsidRDefault="008A2B0A" w:rsidP="008A2B0A">
      <w:pPr>
        <w:pBdr>
          <w:top w:val="single" w:sz="4" w:space="1" w:color="auto"/>
        </w:pBdr>
        <w:ind w:left="284"/>
        <w:jc w:val="center"/>
      </w:pPr>
      <w:r>
        <w:t>(фамилия, имя, отчество, год рождения)</w:t>
      </w:r>
    </w:p>
    <w:p w:rsidR="008A2B0A" w:rsidRDefault="008A2B0A" w:rsidP="008A2B0A">
      <w:pPr>
        <w:tabs>
          <w:tab w:val="left" w:pos="3969"/>
        </w:tabs>
      </w:pPr>
      <w:r>
        <w:t>паспорт (свидетельство о рождении):</w:t>
      </w:r>
      <w:r>
        <w:tab/>
      </w:r>
    </w:p>
    <w:p w:rsidR="008A2B0A" w:rsidRDefault="008A2B0A" w:rsidP="008A2B0A">
      <w:pPr>
        <w:pBdr>
          <w:top w:val="single" w:sz="4" w:space="1" w:color="auto"/>
        </w:pBdr>
        <w:ind w:left="3969"/>
        <w:jc w:val="center"/>
      </w:pPr>
      <w:r>
        <w:t>(серия и номер, наименование органа,</w:t>
      </w:r>
    </w:p>
    <w:p w:rsidR="008A2B0A" w:rsidRDefault="008A2B0A" w:rsidP="008A2B0A"/>
    <w:p w:rsidR="008A2B0A" w:rsidRDefault="008A2B0A" w:rsidP="008A2B0A">
      <w:pPr>
        <w:pBdr>
          <w:top w:val="single" w:sz="4" w:space="1" w:color="auto"/>
        </w:pBdr>
        <w:jc w:val="center"/>
      </w:pPr>
      <w:r>
        <w:t>выдавшего паспорт (свидетельство о рождении), дата выдачи)</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3)</w:t>
      </w:r>
      <w:r>
        <w:tab/>
      </w:r>
    </w:p>
    <w:p w:rsidR="008A2B0A" w:rsidRDefault="008A2B0A" w:rsidP="008A2B0A">
      <w:pPr>
        <w:pBdr>
          <w:top w:val="single" w:sz="4" w:space="1" w:color="auto"/>
        </w:pBdr>
        <w:ind w:left="284"/>
        <w:jc w:val="center"/>
      </w:pPr>
      <w:r>
        <w:t>(фамилия, имя, отчество, год рождения)</w:t>
      </w:r>
    </w:p>
    <w:p w:rsidR="008A2B0A" w:rsidRDefault="008A2B0A" w:rsidP="008A2B0A">
      <w:pPr>
        <w:tabs>
          <w:tab w:val="left" w:pos="3969"/>
        </w:tabs>
      </w:pPr>
      <w:r>
        <w:t>паспорт (свидетельство о рождении):</w:t>
      </w:r>
      <w:r>
        <w:tab/>
      </w:r>
    </w:p>
    <w:p w:rsidR="008A2B0A" w:rsidRDefault="008A2B0A" w:rsidP="008A2B0A">
      <w:pPr>
        <w:pBdr>
          <w:top w:val="single" w:sz="4" w:space="1" w:color="auto"/>
        </w:pBdr>
        <w:ind w:left="4320" w:hanging="351"/>
        <w:jc w:val="center"/>
      </w:pPr>
      <w:r>
        <w:t>(серия и номер, наименование органа,</w:t>
      </w:r>
    </w:p>
    <w:p w:rsidR="008A2B0A" w:rsidRDefault="008A2B0A" w:rsidP="008A2B0A"/>
    <w:p w:rsidR="008A2B0A" w:rsidRDefault="008A2B0A" w:rsidP="008A2B0A">
      <w:pPr>
        <w:pBdr>
          <w:top w:val="single" w:sz="4" w:space="1" w:color="auto"/>
        </w:pBdr>
        <w:jc w:val="center"/>
      </w:pPr>
      <w:r>
        <w:t>выдавшего паспорт (свидетельство о рождении), дата выдачи)</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4)</w:t>
      </w:r>
      <w:r>
        <w:tab/>
      </w:r>
    </w:p>
    <w:p w:rsidR="008A2B0A" w:rsidRDefault="008A2B0A" w:rsidP="008A2B0A">
      <w:pPr>
        <w:pBdr>
          <w:top w:val="single" w:sz="4" w:space="1" w:color="auto"/>
        </w:pBdr>
        <w:ind w:left="284"/>
        <w:jc w:val="center"/>
      </w:pPr>
      <w:r>
        <w:t>(фамилия, имя, отчество, год рождения)</w:t>
      </w:r>
    </w:p>
    <w:p w:rsidR="008A2B0A" w:rsidRDefault="008A2B0A" w:rsidP="008A2B0A">
      <w:pPr>
        <w:tabs>
          <w:tab w:val="left" w:pos="3969"/>
        </w:tabs>
      </w:pPr>
      <w:r>
        <w:t>паспорт (свидетельство о рождении):</w:t>
      </w:r>
      <w:r>
        <w:tab/>
      </w:r>
    </w:p>
    <w:p w:rsidR="008A2B0A" w:rsidRDefault="008A2B0A" w:rsidP="008A2B0A">
      <w:pPr>
        <w:pBdr>
          <w:top w:val="single" w:sz="4" w:space="1" w:color="auto"/>
        </w:pBdr>
        <w:ind w:left="4320" w:hanging="351"/>
        <w:jc w:val="center"/>
      </w:pPr>
      <w:r>
        <w:t>(серия и номер, наименование органа,</w:t>
      </w:r>
    </w:p>
    <w:p w:rsidR="008A2B0A" w:rsidRDefault="008A2B0A" w:rsidP="008A2B0A"/>
    <w:p w:rsidR="008A2B0A" w:rsidRDefault="008A2B0A" w:rsidP="008A2B0A">
      <w:pPr>
        <w:pBdr>
          <w:top w:val="single" w:sz="4" w:space="1" w:color="auto"/>
        </w:pBdr>
        <w:jc w:val="center"/>
      </w:pPr>
      <w:r>
        <w:t>выдавшего паспорт (свидетельство о рождении), дата выдачи)</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5)</w:t>
      </w:r>
      <w:r>
        <w:tab/>
      </w:r>
    </w:p>
    <w:p w:rsidR="008A2B0A" w:rsidRDefault="008A2B0A" w:rsidP="008A2B0A">
      <w:pPr>
        <w:pBdr>
          <w:top w:val="single" w:sz="4" w:space="1" w:color="auto"/>
        </w:pBdr>
        <w:ind w:left="284"/>
        <w:jc w:val="center"/>
      </w:pPr>
      <w:r>
        <w:t>(фамилия, имя, отчество, год рождения)</w:t>
      </w:r>
    </w:p>
    <w:p w:rsidR="008A2B0A" w:rsidRDefault="008A2B0A" w:rsidP="008A2B0A">
      <w:pPr>
        <w:tabs>
          <w:tab w:val="left" w:pos="3969"/>
        </w:tabs>
      </w:pPr>
      <w:r>
        <w:t>паспорт (свидетельство о рождении):</w:t>
      </w:r>
      <w:r>
        <w:tab/>
      </w:r>
    </w:p>
    <w:p w:rsidR="008A2B0A" w:rsidRDefault="008A2B0A" w:rsidP="008A2B0A">
      <w:pPr>
        <w:pBdr>
          <w:top w:val="single" w:sz="4" w:space="1" w:color="auto"/>
        </w:pBdr>
        <w:ind w:left="4320" w:hanging="351"/>
        <w:jc w:val="center"/>
      </w:pPr>
      <w:r>
        <w:t>(серия и номер, наименование органа,</w:t>
      </w:r>
    </w:p>
    <w:p w:rsidR="008A2B0A" w:rsidRDefault="008A2B0A" w:rsidP="008A2B0A"/>
    <w:p w:rsidR="008A2B0A" w:rsidRDefault="008A2B0A" w:rsidP="008A2B0A">
      <w:pPr>
        <w:pBdr>
          <w:top w:val="single" w:sz="4" w:space="1" w:color="auto"/>
        </w:pBdr>
        <w:jc w:val="center"/>
      </w:pPr>
      <w:r>
        <w:t>выдавшего паспорт (свидетельство о рождении), дата выдачи)</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r>
        <w:t>Кроме того, со мной проживают иные члены семьи:</w:t>
      </w:r>
    </w:p>
    <w:p w:rsidR="008A2B0A" w:rsidRDefault="008A2B0A" w:rsidP="008A2B0A">
      <w:pPr>
        <w:tabs>
          <w:tab w:val="left" w:pos="284"/>
        </w:tabs>
      </w:pPr>
      <w:r>
        <w:t>1)</w:t>
      </w:r>
      <w:r>
        <w:tab/>
      </w:r>
    </w:p>
    <w:p w:rsidR="008A2B0A" w:rsidRDefault="008A2B0A" w:rsidP="008A2B0A">
      <w:pPr>
        <w:pBdr>
          <w:top w:val="single" w:sz="4" w:space="1" w:color="auto"/>
        </w:pBdr>
        <w:ind w:left="284"/>
        <w:jc w:val="center"/>
      </w:pPr>
      <w:r>
        <w:t>(степень родства, фамилия, имя, отчество, год рождения)</w:t>
      </w:r>
    </w:p>
    <w:p w:rsidR="008A2B0A" w:rsidRDefault="008A2B0A" w:rsidP="008A2B0A">
      <w:pPr>
        <w:tabs>
          <w:tab w:val="left" w:pos="1843"/>
        </w:tabs>
      </w:pPr>
      <w:r>
        <w:t>паспорт данные:</w:t>
      </w:r>
      <w:r>
        <w:tab/>
      </w:r>
    </w:p>
    <w:p w:rsidR="008A2B0A" w:rsidRDefault="008A2B0A" w:rsidP="008A2B0A">
      <w:pPr>
        <w:pBdr>
          <w:top w:val="single" w:sz="4" w:space="1" w:color="auto"/>
        </w:pBdr>
        <w:ind w:left="1843"/>
        <w:jc w:val="center"/>
      </w:pPr>
      <w:r>
        <w:t>(серия и номер паспорта, наименование органа, выдавшего паспорт,</w:t>
      </w:r>
    </w:p>
    <w:p w:rsidR="008A2B0A" w:rsidRDefault="008A2B0A" w:rsidP="008A2B0A"/>
    <w:p w:rsidR="008A2B0A" w:rsidRDefault="008A2B0A" w:rsidP="008A2B0A">
      <w:pPr>
        <w:pBdr>
          <w:top w:val="single" w:sz="4" w:space="1" w:color="auto"/>
        </w:pBdr>
        <w:jc w:val="center"/>
      </w:pPr>
      <w:r>
        <w:t>дата выдачи, код подразделения)</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2)</w:t>
      </w:r>
      <w:r>
        <w:tab/>
      </w:r>
    </w:p>
    <w:p w:rsidR="008A2B0A" w:rsidRDefault="008A2B0A" w:rsidP="008A2B0A">
      <w:pPr>
        <w:pBdr>
          <w:top w:val="single" w:sz="4" w:space="1" w:color="auto"/>
        </w:pBdr>
        <w:ind w:left="284"/>
        <w:jc w:val="center"/>
      </w:pPr>
      <w:r>
        <w:t>(степень родства, фамилия, имя, отчество, год рождения)</w:t>
      </w:r>
    </w:p>
    <w:p w:rsidR="008A2B0A" w:rsidRDefault="008A2B0A" w:rsidP="008A2B0A">
      <w:pPr>
        <w:tabs>
          <w:tab w:val="left" w:pos="1843"/>
        </w:tabs>
      </w:pPr>
      <w:r>
        <w:t>паспорт данные:</w:t>
      </w:r>
      <w:r>
        <w:tab/>
      </w:r>
    </w:p>
    <w:p w:rsidR="008A2B0A" w:rsidRDefault="008A2B0A" w:rsidP="008A2B0A">
      <w:pPr>
        <w:pBdr>
          <w:top w:val="single" w:sz="4" w:space="1" w:color="auto"/>
        </w:pBdr>
        <w:ind w:left="1843"/>
        <w:jc w:val="center"/>
      </w:pPr>
      <w:r>
        <w:t>(серия и номер паспорта, наименование органа, выдавшего паспорт,</w:t>
      </w:r>
    </w:p>
    <w:p w:rsidR="008A2B0A" w:rsidRDefault="008A2B0A" w:rsidP="008A2B0A"/>
    <w:p w:rsidR="008A2B0A" w:rsidRDefault="008A2B0A" w:rsidP="008A2B0A">
      <w:pPr>
        <w:pBdr>
          <w:top w:val="single" w:sz="4" w:space="1" w:color="auto"/>
        </w:pBdr>
        <w:jc w:val="center"/>
      </w:pPr>
      <w:r>
        <w:t>дата выдачи, код подразделения)</w:t>
      </w:r>
    </w:p>
    <w:p w:rsidR="008A2B0A" w:rsidRDefault="008A2B0A" w:rsidP="008A2B0A">
      <w:pPr>
        <w:tabs>
          <w:tab w:val="left" w:pos="7088"/>
        </w:tabs>
        <w:spacing w:before="480"/>
        <w:ind w:left="4961"/>
      </w:pPr>
      <w:r>
        <w:t>Подпись заявителя</w:t>
      </w:r>
    </w:p>
    <w:p w:rsidR="008A2B0A" w:rsidRDefault="008A2B0A" w:rsidP="008A2B0A">
      <w:pPr>
        <w:pBdr>
          <w:top w:val="single" w:sz="4" w:space="1" w:color="auto"/>
        </w:pBdr>
        <w:ind w:left="7088" w:right="-2"/>
        <w:rPr>
          <w:sz w:val="2"/>
          <w:szCs w:val="2"/>
        </w:rPr>
      </w:pP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tabs>
          <w:tab w:val="left" w:pos="284"/>
        </w:tabs>
      </w:pPr>
      <w:r>
        <w:t>3)</w:t>
      </w:r>
      <w:r>
        <w:tab/>
      </w:r>
    </w:p>
    <w:p w:rsidR="008A2B0A" w:rsidRDefault="008A2B0A" w:rsidP="008A2B0A">
      <w:pPr>
        <w:pBdr>
          <w:top w:val="single" w:sz="4" w:space="1" w:color="auto"/>
        </w:pBdr>
        <w:ind w:left="284"/>
        <w:jc w:val="center"/>
      </w:pPr>
      <w:r>
        <w:t>(степень родства, фамилия, имя, отчество, год рождения)</w:t>
      </w:r>
    </w:p>
    <w:p w:rsidR="008A2B0A" w:rsidRDefault="008A2B0A" w:rsidP="008A2B0A">
      <w:pPr>
        <w:tabs>
          <w:tab w:val="left" w:pos="1843"/>
        </w:tabs>
      </w:pPr>
      <w:r>
        <w:t>паспорт данные:</w:t>
      </w:r>
      <w:r>
        <w:tab/>
      </w:r>
    </w:p>
    <w:p w:rsidR="008A2B0A" w:rsidRDefault="008A2B0A" w:rsidP="008A2B0A">
      <w:pPr>
        <w:pBdr>
          <w:top w:val="single" w:sz="4" w:space="1" w:color="auto"/>
        </w:pBdr>
        <w:ind w:left="1843"/>
        <w:jc w:val="center"/>
      </w:pPr>
      <w:r>
        <w:t>(серия и номер паспорта, наименование органа, выдавшего паспорт,</w:t>
      </w:r>
    </w:p>
    <w:p w:rsidR="008A2B0A" w:rsidRDefault="008A2B0A" w:rsidP="008A2B0A"/>
    <w:p w:rsidR="008A2B0A" w:rsidRDefault="008A2B0A" w:rsidP="008A2B0A">
      <w:pPr>
        <w:pBdr>
          <w:top w:val="single" w:sz="4" w:space="1" w:color="auto"/>
        </w:pBdr>
        <w:jc w:val="center"/>
      </w:pPr>
      <w:r>
        <w:t>дата выдачи, код подразделения)</w:t>
      </w:r>
    </w:p>
    <w:p w:rsidR="008A2B0A" w:rsidRDefault="008A2B0A" w:rsidP="008A2B0A">
      <w:pPr>
        <w:tabs>
          <w:tab w:val="left" w:pos="4962"/>
        </w:tabs>
      </w:pPr>
      <w:r>
        <w:t>зарегистрирован (зарегистрирована) по адресу:</w:t>
      </w:r>
      <w:r>
        <w:tab/>
      </w:r>
    </w:p>
    <w:p w:rsidR="008A2B0A" w:rsidRDefault="008A2B0A" w:rsidP="008A2B0A">
      <w:pPr>
        <w:pBdr>
          <w:top w:val="single" w:sz="4" w:space="1" w:color="auto"/>
        </w:pBdr>
        <w:ind w:left="4962"/>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ind w:firstLine="720"/>
        <w:jc w:val="both"/>
      </w:pPr>
      <w:r>
        <w:t>Гражданско-правовых сделок с жилыми помещениями за последние пять лет я и члены моей семьи не производили/производили (нужное подчеркнуть):</w:t>
      </w:r>
    </w:p>
    <w:p w:rsidR="008A2B0A" w:rsidRDefault="008A2B0A" w:rsidP="008A2B0A">
      <w:pPr>
        <w:tabs>
          <w:tab w:val="left" w:pos="3828"/>
        </w:tabs>
      </w:pPr>
      <w:r>
        <w:t>если производили, то какие именно:</w:t>
      </w:r>
      <w:r>
        <w:tab/>
      </w:r>
    </w:p>
    <w:p w:rsidR="008A2B0A" w:rsidRDefault="008A2B0A" w:rsidP="008A2B0A">
      <w:pPr>
        <w:pBdr>
          <w:top w:val="single" w:sz="4" w:space="1" w:color="auto"/>
        </w:pBdr>
        <w:ind w:left="3828"/>
        <w:rPr>
          <w:sz w:val="2"/>
          <w:szCs w:val="2"/>
        </w:rPr>
      </w:pPr>
    </w:p>
    <w:p w:rsidR="008A2B0A" w:rsidRDefault="008A2B0A" w:rsidP="008A2B0A"/>
    <w:p w:rsidR="008A2B0A" w:rsidRDefault="008A2B0A" w:rsidP="008A2B0A">
      <w:pPr>
        <w:pBdr>
          <w:top w:val="single" w:sz="4" w:space="1" w:color="auto"/>
        </w:pBdr>
        <w:rPr>
          <w:sz w:val="2"/>
          <w:szCs w:val="2"/>
        </w:rPr>
      </w:pPr>
    </w:p>
    <w:p w:rsidR="008A2B0A" w:rsidRDefault="008A2B0A" w:rsidP="008A2B0A">
      <w:pPr>
        <w:tabs>
          <w:tab w:val="left" w:pos="9921"/>
        </w:tabs>
      </w:pPr>
      <w:r>
        <w:tab/>
        <w:t>.</w:t>
      </w:r>
    </w:p>
    <w:p w:rsidR="008A2B0A" w:rsidRDefault="008A2B0A" w:rsidP="008A2B0A">
      <w:pPr>
        <w:pBdr>
          <w:top w:val="single" w:sz="4" w:space="1" w:color="auto"/>
        </w:pBdr>
        <w:ind w:right="57"/>
        <w:rPr>
          <w:sz w:val="2"/>
          <w:szCs w:val="2"/>
        </w:rPr>
      </w:pPr>
    </w:p>
    <w:p w:rsidR="008A2B0A" w:rsidRDefault="008A2B0A" w:rsidP="008A2B0A">
      <w:pPr>
        <w:spacing w:before="120"/>
        <w:ind w:firstLine="720"/>
        <w:jc w:val="both"/>
      </w:pPr>
      <w: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bl>
      <w:tblPr>
        <w:tblW w:w="0" w:type="auto"/>
        <w:tblInd w:w="170" w:type="dxa"/>
        <w:tblLayout w:type="fixed"/>
        <w:tblCellMar>
          <w:left w:w="28" w:type="dxa"/>
          <w:right w:w="28" w:type="dxa"/>
        </w:tblCellMar>
        <w:tblLook w:val="04A0"/>
      </w:tblPr>
      <w:tblGrid>
        <w:gridCol w:w="425"/>
        <w:gridCol w:w="142"/>
        <w:gridCol w:w="9356"/>
      </w:tblGrid>
      <w:tr w:rsidR="008A2B0A" w:rsidTr="008A2B0A">
        <w:trPr>
          <w:cantSplit/>
          <w:trHeight w:val="223"/>
        </w:trPr>
        <w:tc>
          <w:tcPr>
            <w:tcW w:w="425" w:type="dxa"/>
            <w:tcBorders>
              <w:top w:val="single" w:sz="4" w:space="0" w:color="auto"/>
              <w:left w:val="single" w:sz="4" w:space="0" w:color="auto"/>
              <w:bottom w:val="single" w:sz="4" w:space="0" w:color="auto"/>
              <w:right w:val="single" w:sz="4" w:space="0" w:color="auto"/>
            </w:tcBorders>
          </w:tcPr>
          <w:p w:rsidR="008A2B0A" w:rsidRDefault="008A2B0A" w:rsidP="008A2B0A">
            <w:pPr>
              <w:jc w:val="center"/>
            </w:pPr>
          </w:p>
        </w:tc>
        <w:tc>
          <w:tcPr>
            <w:tcW w:w="142" w:type="dxa"/>
            <w:vAlign w:val="bottom"/>
          </w:tcPr>
          <w:p w:rsidR="008A2B0A" w:rsidRDefault="008A2B0A" w:rsidP="008A2B0A">
            <w:pPr>
              <w:jc w:val="center"/>
            </w:pPr>
          </w:p>
        </w:tc>
        <w:tc>
          <w:tcPr>
            <w:tcW w:w="9356" w:type="dxa"/>
            <w:vMerge w:val="restart"/>
            <w:hideMark/>
          </w:tcPr>
          <w:p w:rsidR="008A2B0A" w:rsidRDefault="008A2B0A" w:rsidP="008A2B0A">
            <w:pPr>
              <w:jc w:val="both"/>
            </w:pPr>
            <w:r>
              <w:t>к гражданам, жилые помещения которых признаны в установленном порядке непригодными для проживания и ремонту или реконструкции не подлежат;</w:t>
            </w:r>
          </w:p>
        </w:tc>
      </w:tr>
      <w:tr w:rsidR="008A2B0A" w:rsidTr="008A2B0A">
        <w:trPr>
          <w:cantSplit/>
          <w:trHeight w:val="340"/>
        </w:trPr>
        <w:tc>
          <w:tcPr>
            <w:tcW w:w="425" w:type="dxa"/>
            <w:tcBorders>
              <w:top w:val="single" w:sz="4" w:space="0" w:color="auto"/>
              <w:left w:val="nil"/>
              <w:bottom w:val="nil"/>
              <w:right w:val="nil"/>
            </w:tcBorders>
          </w:tcPr>
          <w:p w:rsidR="008A2B0A" w:rsidRDefault="008A2B0A" w:rsidP="008A2B0A"/>
        </w:tc>
        <w:tc>
          <w:tcPr>
            <w:tcW w:w="142" w:type="dxa"/>
          </w:tcPr>
          <w:p w:rsidR="008A2B0A" w:rsidRDefault="008A2B0A" w:rsidP="008A2B0A"/>
        </w:tc>
        <w:tc>
          <w:tcPr>
            <w:tcW w:w="9356" w:type="dxa"/>
            <w:vMerge/>
            <w:vAlign w:val="center"/>
            <w:hideMark/>
          </w:tcPr>
          <w:p w:rsidR="008A2B0A" w:rsidRDefault="008A2B0A" w:rsidP="008A2B0A"/>
        </w:tc>
      </w:tr>
      <w:tr w:rsidR="008A2B0A" w:rsidTr="008A2B0A">
        <w:trPr>
          <w:cantSplit/>
          <w:trHeight w:val="275"/>
        </w:trPr>
        <w:tc>
          <w:tcPr>
            <w:tcW w:w="425" w:type="dxa"/>
            <w:tcBorders>
              <w:top w:val="single" w:sz="4" w:space="0" w:color="auto"/>
              <w:left w:val="single" w:sz="4" w:space="0" w:color="auto"/>
              <w:bottom w:val="single" w:sz="4" w:space="0" w:color="auto"/>
              <w:right w:val="single" w:sz="4" w:space="0" w:color="auto"/>
            </w:tcBorders>
          </w:tcPr>
          <w:p w:rsidR="008A2B0A" w:rsidRDefault="008A2B0A" w:rsidP="008A2B0A">
            <w:pPr>
              <w:jc w:val="center"/>
            </w:pPr>
          </w:p>
        </w:tc>
        <w:tc>
          <w:tcPr>
            <w:tcW w:w="142" w:type="dxa"/>
            <w:vAlign w:val="bottom"/>
          </w:tcPr>
          <w:p w:rsidR="008A2B0A" w:rsidRDefault="008A2B0A" w:rsidP="008A2B0A">
            <w:pPr>
              <w:jc w:val="center"/>
            </w:pPr>
          </w:p>
        </w:tc>
        <w:tc>
          <w:tcPr>
            <w:tcW w:w="9356" w:type="dxa"/>
            <w:vMerge w:val="restart"/>
            <w:hideMark/>
          </w:tcPr>
          <w:p w:rsidR="008A2B0A" w:rsidRDefault="008A2B0A" w:rsidP="008A2B0A">
            <w:pPr>
              <w:jc w:val="both"/>
            </w:pPr>
            <w:r>
              <w:t>к детям-сиротам и детям, оставшимся без попечения родителей, лицам из числа детей-сирот и детей, оставшихся без попечения родителей;</w:t>
            </w:r>
          </w:p>
        </w:tc>
      </w:tr>
      <w:tr w:rsidR="008A2B0A" w:rsidTr="008A2B0A">
        <w:trPr>
          <w:cantSplit/>
          <w:trHeight w:val="275"/>
        </w:trPr>
        <w:tc>
          <w:tcPr>
            <w:tcW w:w="425" w:type="dxa"/>
            <w:tcBorders>
              <w:top w:val="single" w:sz="4" w:space="0" w:color="auto"/>
              <w:left w:val="nil"/>
              <w:bottom w:val="nil"/>
              <w:right w:val="nil"/>
            </w:tcBorders>
          </w:tcPr>
          <w:p w:rsidR="008A2B0A" w:rsidRDefault="008A2B0A" w:rsidP="008A2B0A"/>
        </w:tc>
        <w:tc>
          <w:tcPr>
            <w:tcW w:w="142" w:type="dxa"/>
          </w:tcPr>
          <w:p w:rsidR="008A2B0A" w:rsidRDefault="008A2B0A" w:rsidP="008A2B0A"/>
        </w:tc>
        <w:tc>
          <w:tcPr>
            <w:tcW w:w="9356" w:type="dxa"/>
            <w:vMerge/>
            <w:vAlign w:val="center"/>
            <w:hideMark/>
          </w:tcPr>
          <w:p w:rsidR="008A2B0A" w:rsidRDefault="008A2B0A" w:rsidP="008A2B0A"/>
        </w:tc>
      </w:tr>
      <w:tr w:rsidR="008A2B0A" w:rsidTr="008A2B0A">
        <w:trPr>
          <w:cantSplit/>
          <w:trHeight w:val="210"/>
        </w:trPr>
        <w:tc>
          <w:tcPr>
            <w:tcW w:w="425" w:type="dxa"/>
            <w:tcBorders>
              <w:top w:val="single" w:sz="4" w:space="0" w:color="auto"/>
              <w:left w:val="single" w:sz="4" w:space="0" w:color="auto"/>
              <w:bottom w:val="single" w:sz="4" w:space="0" w:color="auto"/>
              <w:right w:val="single" w:sz="4" w:space="0" w:color="auto"/>
            </w:tcBorders>
          </w:tcPr>
          <w:p w:rsidR="008A2B0A" w:rsidRDefault="008A2B0A" w:rsidP="008A2B0A">
            <w:pPr>
              <w:jc w:val="center"/>
            </w:pPr>
          </w:p>
        </w:tc>
        <w:tc>
          <w:tcPr>
            <w:tcW w:w="142" w:type="dxa"/>
            <w:vAlign w:val="bottom"/>
          </w:tcPr>
          <w:p w:rsidR="008A2B0A" w:rsidRDefault="008A2B0A" w:rsidP="008A2B0A">
            <w:pPr>
              <w:jc w:val="center"/>
            </w:pPr>
          </w:p>
        </w:tc>
        <w:tc>
          <w:tcPr>
            <w:tcW w:w="9356" w:type="dxa"/>
            <w:vMerge w:val="restart"/>
            <w:hideMark/>
          </w:tcPr>
          <w:p w:rsidR="008A2B0A" w:rsidRDefault="008A2B0A" w:rsidP="008A2B0A">
            <w:pPr>
              <w:jc w:val="both"/>
            </w:pPr>
            <w:r>
              <w:t>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8A2B0A" w:rsidTr="008A2B0A">
        <w:trPr>
          <w:cantSplit/>
          <w:trHeight w:val="615"/>
        </w:trPr>
        <w:tc>
          <w:tcPr>
            <w:tcW w:w="425" w:type="dxa"/>
            <w:tcBorders>
              <w:top w:val="single" w:sz="4" w:space="0" w:color="auto"/>
              <w:left w:val="nil"/>
              <w:bottom w:val="nil"/>
              <w:right w:val="nil"/>
            </w:tcBorders>
          </w:tcPr>
          <w:p w:rsidR="008A2B0A" w:rsidRDefault="008A2B0A" w:rsidP="008A2B0A"/>
        </w:tc>
        <w:tc>
          <w:tcPr>
            <w:tcW w:w="142" w:type="dxa"/>
          </w:tcPr>
          <w:p w:rsidR="008A2B0A" w:rsidRDefault="008A2B0A" w:rsidP="008A2B0A"/>
        </w:tc>
        <w:tc>
          <w:tcPr>
            <w:tcW w:w="9356" w:type="dxa"/>
            <w:vMerge/>
            <w:vAlign w:val="center"/>
            <w:hideMark/>
          </w:tcPr>
          <w:p w:rsidR="008A2B0A" w:rsidRDefault="008A2B0A" w:rsidP="008A2B0A"/>
        </w:tc>
      </w:tr>
    </w:tbl>
    <w:p w:rsidR="008A2B0A" w:rsidRDefault="008A2B0A" w:rsidP="008A2B0A">
      <w:pPr>
        <w:ind w:firstLine="720"/>
        <w:jc w:val="both"/>
      </w:pPr>
      <w:r>
        <w:t>Я и члены моей семьи даем согласие на проверку указанных в заявлении сведений и на запрос необходимых для рассмотрения заявления документов.</w:t>
      </w:r>
    </w:p>
    <w:p w:rsidR="008A2B0A" w:rsidRDefault="008A2B0A" w:rsidP="008A2B0A">
      <w:pPr>
        <w:ind w:firstLine="720"/>
        <w:jc w:val="both"/>
      </w:pPr>
      <w: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p w:rsidR="008A2B0A" w:rsidRDefault="008A2B0A" w:rsidP="008A2B0A">
      <w:pPr>
        <w:ind w:firstLine="720"/>
        <w:jc w:val="both"/>
      </w:pPr>
      <w: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p w:rsidR="008A2B0A" w:rsidRDefault="008A2B0A" w:rsidP="008A2B0A">
      <w:pPr>
        <w:ind w:firstLine="720"/>
        <w:jc w:val="both"/>
      </w:pPr>
      <w:r>
        <w:t>Уведомление о постановке на учет в качестве нуждающихся в жилых помещениях, предоставляемых по договорам социального найма, либо об отказе в постановке на учет прошу выдать мне на руки/направить по почте</w:t>
      </w:r>
      <w:r>
        <w:rPr>
          <w:rStyle w:val="af4"/>
        </w:rPr>
        <w:footnoteReference w:id="3"/>
      </w:r>
      <w:r>
        <w:t xml:space="preserve"> (нужное подчеркнуть).</w:t>
      </w:r>
    </w:p>
    <w:p w:rsidR="008A2B0A" w:rsidRDefault="008A2B0A" w:rsidP="008A2B0A">
      <w:pPr>
        <w:spacing w:before="120" w:after="120"/>
        <w:ind w:firstLine="720"/>
      </w:pPr>
      <w:r>
        <w:lastRenderedPageBreak/>
        <w:t>Подпись заявителя:</w:t>
      </w:r>
    </w:p>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Height w:val="202"/>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spacing w:before="120" w:after="120"/>
        <w:ind w:firstLine="720"/>
      </w:pPr>
      <w:r>
        <w:t>Подписи совершеннолетних членов семьи:</w:t>
      </w:r>
    </w:p>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tabs>
          <w:tab w:val="left" w:pos="7088"/>
        </w:tabs>
        <w:ind w:left="4961"/>
        <w:rPr>
          <w:sz w:val="12"/>
          <w:szCs w:val="12"/>
        </w:rPr>
      </w:pPr>
    </w:p>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tabs>
          <w:tab w:val="left" w:pos="7088"/>
        </w:tabs>
        <w:spacing w:before="200"/>
        <w:ind w:left="4961"/>
      </w:pPr>
      <w:r>
        <w:t>Подпись заявителя</w:t>
      </w:r>
      <w:r>
        <w:tab/>
      </w:r>
    </w:p>
    <w:p w:rsidR="008A2B0A" w:rsidRDefault="008A2B0A" w:rsidP="008A2B0A">
      <w:pPr>
        <w:pBdr>
          <w:top w:val="single" w:sz="4" w:space="1" w:color="auto"/>
        </w:pBdr>
        <w:ind w:left="7088" w:right="-2"/>
        <w:rPr>
          <w:sz w:val="2"/>
          <w:szCs w:val="2"/>
        </w:rPr>
      </w:pPr>
    </w:p>
    <w:p w:rsidR="008A2B0A" w:rsidRDefault="008A2B0A" w:rsidP="008A2B0A"/>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rPr>
          <w:sz w:val="12"/>
          <w:szCs w:val="12"/>
        </w:rPr>
      </w:pPr>
    </w:p>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rPr>
          <w:sz w:val="12"/>
          <w:szCs w:val="12"/>
        </w:rPr>
      </w:pPr>
    </w:p>
    <w:tbl>
      <w:tblPr>
        <w:tblW w:w="0" w:type="auto"/>
        <w:tblLayout w:type="fixed"/>
        <w:tblCellMar>
          <w:left w:w="28" w:type="dxa"/>
          <w:right w:w="28" w:type="dxa"/>
        </w:tblCellMar>
        <w:tblLook w:val="04A0"/>
      </w:tblPr>
      <w:tblGrid>
        <w:gridCol w:w="170"/>
        <w:gridCol w:w="567"/>
        <w:gridCol w:w="170"/>
        <w:gridCol w:w="2665"/>
        <w:gridCol w:w="397"/>
        <w:gridCol w:w="454"/>
        <w:gridCol w:w="708"/>
        <w:gridCol w:w="426"/>
        <w:gridCol w:w="708"/>
        <w:gridCol w:w="2977"/>
      </w:tblGrid>
      <w:tr w:rsidR="008A2B0A" w:rsidTr="008A2B0A">
        <w:tc>
          <w:tcPr>
            <w:tcW w:w="5557" w:type="dxa"/>
            <w:gridSpan w:val="8"/>
            <w:tcBorders>
              <w:top w:val="nil"/>
              <w:left w:val="nil"/>
              <w:bottom w:val="single" w:sz="4" w:space="0" w:color="auto"/>
              <w:right w:val="nil"/>
            </w:tcBorders>
            <w:vAlign w:val="bottom"/>
          </w:tcPr>
          <w:p w:rsidR="008A2B0A" w:rsidRDefault="008A2B0A" w:rsidP="008A2B0A"/>
        </w:tc>
        <w:tc>
          <w:tcPr>
            <w:tcW w:w="708" w:type="dxa"/>
            <w:vAlign w:val="bottom"/>
          </w:tcPr>
          <w:p w:rsidR="008A2B0A" w:rsidRDefault="008A2B0A" w:rsidP="008A2B0A"/>
        </w:tc>
        <w:tc>
          <w:tcPr>
            <w:tcW w:w="2977" w:type="dxa"/>
            <w:tcBorders>
              <w:top w:val="nil"/>
              <w:left w:val="nil"/>
              <w:bottom w:val="single" w:sz="4" w:space="0" w:color="auto"/>
              <w:right w:val="nil"/>
            </w:tcBorders>
            <w:vAlign w:val="bottom"/>
          </w:tcPr>
          <w:p w:rsidR="008A2B0A" w:rsidRDefault="008A2B0A" w:rsidP="008A2B0A"/>
        </w:tc>
      </w:tr>
      <w:tr w:rsidR="008A2B0A" w:rsidTr="008A2B0A">
        <w:tc>
          <w:tcPr>
            <w:tcW w:w="5557" w:type="dxa"/>
            <w:gridSpan w:val="8"/>
            <w:hideMark/>
          </w:tcPr>
          <w:p w:rsidR="008A2B0A" w:rsidRDefault="008A2B0A" w:rsidP="008A2B0A">
            <w:pPr>
              <w:jc w:val="center"/>
            </w:pPr>
            <w:r>
              <w:t>(фамилия, имя, отчество)</w:t>
            </w:r>
          </w:p>
        </w:tc>
        <w:tc>
          <w:tcPr>
            <w:tcW w:w="708" w:type="dxa"/>
          </w:tcPr>
          <w:p w:rsidR="008A2B0A" w:rsidRDefault="008A2B0A" w:rsidP="008A2B0A">
            <w:pPr>
              <w:jc w:val="center"/>
            </w:pPr>
          </w:p>
        </w:tc>
        <w:tc>
          <w:tcPr>
            <w:tcW w:w="2977" w:type="dxa"/>
            <w:hideMark/>
          </w:tcPr>
          <w:p w:rsidR="008A2B0A" w:rsidRDefault="008A2B0A" w:rsidP="008A2B0A">
            <w:pPr>
              <w:jc w:val="center"/>
            </w:pPr>
            <w:r>
              <w:t>(подпись)</w:t>
            </w:r>
          </w:p>
        </w:tc>
      </w:tr>
      <w:tr w:rsidR="008A2B0A" w:rsidTr="008A2B0A">
        <w:trPr>
          <w:gridAfter w:val="3"/>
          <w:wAfter w:w="4111" w:type="dxa"/>
        </w:trPr>
        <w:tc>
          <w:tcPr>
            <w:tcW w:w="170" w:type="dxa"/>
            <w:vAlign w:val="bottom"/>
            <w:hideMark/>
          </w:tcPr>
          <w:p w:rsidR="008A2B0A" w:rsidRDefault="008A2B0A" w:rsidP="008A2B0A">
            <w:pPr>
              <w:spacing w:before="120"/>
            </w:pPr>
            <w:r>
              <w:t>"</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70" w:type="dxa"/>
            <w:vAlign w:val="bottom"/>
            <w:hideMark/>
          </w:tcPr>
          <w:p w:rsidR="008A2B0A" w:rsidRDefault="008A2B0A" w:rsidP="008A2B0A">
            <w:r>
              <w:t>"</w:t>
            </w:r>
          </w:p>
        </w:tc>
        <w:tc>
          <w:tcPr>
            <w:tcW w:w="2665" w:type="dxa"/>
            <w:tcBorders>
              <w:top w:val="nil"/>
              <w:left w:val="nil"/>
              <w:bottom w:val="single" w:sz="4" w:space="0" w:color="auto"/>
              <w:right w:val="nil"/>
            </w:tcBorders>
            <w:vAlign w:val="bottom"/>
          </w:tcPr>
          <w:p w:rsidR="008A2B0A" w:rsidRDefault="008A2B0A" w:rsidP="008A2B0A">
            <w:pPr>
              <w:jc w:val="center"/>
            </w:pPr>
          </w:p>
        </w:tc>
        <w:tc>
          <w:tcPr>
            <w:tcW w:w="397" w:type="dxa"/>
            <w:vAlign w:val="bottom"/>
            <w:hideMark/>
          </w:tcPr>
          <w:p w:rsidR="008A2B0A" w:rsidRDefault="008A2B0A" w:rsidP="008A2B0A">
            <w:pPr>
              <w:jc w:val="right"/>
            </w:pPr>
            <w:r>
              <w:t>20</w:t>
            </w:r>
          </w:p>
        </w:tc>
        <w:tc>
          <w:tcPr>
            <w:tcW w:w="454" w:type="dxa"/>
            <w:tcBorders>
              <w:top w:val="nil"/>
              <w:left w:val="nil"/>
              <w:bottom w:val="single" w:sz="4" w:space="0" w:color="auto"/>
              <w:right w:val="nil"/>
            </w:tcBorders>
            <w:vAlign w:val="bottom"/>
          </w:tcPr>
          <w:p w:rsidR="008A2B0A" w:rsidRDefault="008A2B0A" w:rsidP="008A2B0A"/>
        </w:tc>
        <w:tc>
          <w:tcPr>
            <w:tcW w:w="708" w:type="dxa"/>
            <w:vAlign w:val="bottom"/>
            <w:hideMark/>
          </w:tcPr>
          <w:p w:rsidR="008A2B0A" w:rsidRDefault="008A2B0A" w:rsidP="008A2B0A">
            <w:r>
              <w:t>года</w:t>
            </w:r>
          </w:p>
        </w:tc>
      </w:tr>
    </w:tbl>
    <w:p w:rsidR="008A2B0A" w:rsidRDefault="008A2B0A" w:rsidP="008A2B0A">
      <w:pPr>
        <w:spacing w:before="240"/>
        <w:ind w:firstLine="720"/>
      </w:pPr>
      <w:r>
        <w:t>К заявлению прилагаются следующие документы:</w:t>
      </w:r>
    </w:p>
    <w:p w:rsidR="008A2B0A" w:rsidRDefault="008A2B0A" w:rsidP="008A2B0A">
      <w:pPr>
        <w:tabs>
          <w:tab w:val="left" w:pos="284"/>
        </w:tabs>
      </w:pPr>
      <w:r>
        <w:t>1.</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2.</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3.</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4.</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5.</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6.</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7.</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8.</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284"/>
        </w:tabs>
      </w:pPr>
      <w:r>
        <w:t>9.</w:t>
      </w:r>
      <w:r>
        <w:tab/>
      </w:r>
    </w:p>
    <w:p w:rsidR="008A2B0A" w:rsidRDefault="008A2B0A" w:rsidP="008A2B0A">
      <w:pPr>
        <w:pBdr>
          <w:top w:val="single" w:sz="4" w:space="1" w:color="auto"/>
        </w:pBdr>
        <w:ind w:left="284"/>
        <w:jc w:val="center"/>
      </w:pPr>
      <w:r>
        <w:t>(наименование и номер документа, кем и когда выдан)</w:t>
      </w:r>
    </w:p>
    <w:p w:rsidR="008A2B0A" w:rsidRDefault="008A2B0A" w:rsidP="008A2B0A">
      <w:pPr>
        <w:tabs>
          <w:tab w:val="left" w:pos="426"/>
        </w:tabs>
      </w:pPr>
      <w:r>
        <w:t>10.</w:t>
      </w:r>
      <w:r>
        <w:tab/>
      </w:r>
    </w:p>
    <w:p w:rsidR="008A2B0A" w:rsidRDefault="008A2B0A" w:rsidP="008A2B0A">
      <w:pPr>
        <w:pBdr>
          <w:top w:val="single" w:sz="4" w:space="1" w:color="auto"/>
        </w:pBdr>
        <w:ind w:left="426"/>
        <w:jc w:val="center"/>
      </w:pPr>
      <w:r>
        <w:t>(наименование и номер документа, кем и когда выдан)</w:t>
      </w:r>
    </w:p>
    <w:p w:rsidR="008A2B0A" w:rsidRDefault="008A2B0A" w:rsidP="008A2B0A">
      <w:pPr>
        <w:tabs>
          <w:tab w:val="left" w:pos="426"/>
        </w:tabs>
      </w:pPr>
      <w:r>
        <w:t>11.</w:t>
      </w:r>
      <w:r>
        <w:tab/>
      </w:r>
    </w:p>
    <w:p w:rsidR="008A2B0A" w:rsidRDefault="008A2B0A" w:rsidP="008A2B0A">
      <w:pPr>
        <w:pBdr>
          <w:top w:val="single" w:sz="4" w:space="1" w:color="auto"/>
        </w:pBdr>
        <w:ind w:left="426"/>
        <w:jc w:val="center"/>
      </w:pPr>
      <w:r>
        <w:lastRenderedPageBreak/>
        <w:t>(наименование и номер документа, кем и когда выдан)</w:t>
      </w:r>
    </w:p>
    <w:p w:rsidR="008A2B0A" w:rsidRDefault="008A2B0A" w:rsidP="008A2B0A">
      <w:pPr>
        <w:tabs>
          <w:tab w:val="left" w:pos="426"/>
        </w:tabs>
      </w:pPr>
      <w:r>
        <w:t>12.</w:t>
      </w:r>
      <w:r>
        <w:tab/>
      </w:r>
    </w:p>
    <w:p w:rsidR="008A2B0A" w:rsidRDefault="008A2B0A" w:rsidP="008A2B0A">
      <w:pPr>
        <w:pBdr>
          <w:top w:val="single" w:sz="4" w:space="1" w:color="auto"/>
        </w:pBdr>
        <w:ind w:left="426"/>
        <w:jc w:val="center"/>
      </w:pPr>
      <w:r>
        <w:t>(наименование и номер документа, кем и когда выдан)</w:t>
      </w:r>
    </w:p>
    <w:p w:rsidR="008A2B0A" w:rsidRDefault="008A2B0A" w:rsidP="008A2B0A">
      <w:pPr>
        <w:tabs>
          <w:tab w:val="left" w:pos="426"/>
        </w:tabs>
      </w:pPr>
      <w:r>
        <w:t>13.</w:t>
      </w:r>
      <w:r>
        <w:tab/>
      </w:r>
    </w:p>
    <w:p w:rsidR="008A2B0A" w:rsidRDefault="008A2B0A" w:rsidP="008A2B0A">
      <w:pPr>
        <w:pBdr>
          <w:top w:val="single" w:sz="4" w:space="1" w:color="auto"/>
        </w:pBdr>
        <w:ind w:left="426"/>
        <w:jc w:val="center"/>
      </w:pPr>
      <w:r>
        <w:t>(наименование и номер документа, кем и когда выдан)</w:t>
      </w:r>
    </w:p>
    <w:p w:rsidR="008A2B0A" w:rsidRDefault="008A2B0A" w:rsidP="008A2B0A">
      <w:pPr>
        <w:tabs>
          <w:tab w:val="left" w:pos="426"/>
        </w:tabs>
      </w:pPr>
      <w:r>
        <w:t>14.</w:t>
      </w:r>
      <w:r>
        <w:tab/>
      </w:r>
    </w:p>
    <w:p w:rsidR="008A2B0A" w:rsidRDefault="008A2B0A" w:rsidP="008A2B0A">
      <w:pPr>
        <w:pBdr>
          <w:top w:val="single" w:sz="4" w:space="1" w:color="auto"/>
        </w:pBdr>
        <w:ind w:left="426"/>
        <w:jc w:val="center"/>
      </w:pPr>
      <w:r>
        <w:t>(наименование и номер документа, кем и когда выдан)</w:t>
      </w:r>
    </w:p>
    <w:p w:rsidR="008A2B0A" w:rsidRDefault="008A2B0A" w:rsidP="008A2B0A">
      <w:pPr>
        <w:tabs>
          <w:tab w:val="left" w:pos="426"/>
        </w:tabs>
      </w:pPr>
      <w:r>
        <w:t>15.</w:t>
      </w:r>
      <w:r>
        <w:tab/>
      </w:r>
    </w:p>
    <w:p w:rsidR="008A2B0A" w:rsidRDefault="008A2B0A" w:rsidP="008A2B0A">
      <w:pPr>
        <w:pBdr>
          <w:top w:val="single" w:sz="4" w:space="1" w:color="auto"/>
        </w:pBdr>
        <w:spacing w:after="120"/>
        <w:ind w:left="425"/>
        <w:jc w:val="center"/>
      </w:pPr>
      <w:r>
        <w:t>(наименование и номер документа, кем и когда выдан)</w:t>
      </w:r>
    </w:p>
    <w:tbl>
      <w:tblPr>
        <w:tblW w:w="0" w:type="auto"/>
        <w:tblLayout w:type="fixed"/>
        <w:tblCellMar>
          <w:left w:w="28" w:type="dxa"/>
          <w:right w:w="28" w:type="dxa"/>
        </w:tblCellMar>
        <w:tblLook w:val="04A0"/>
      </w:tblPr>
      <w:tblGrid>
        <w:gridCol w:w="2863"/>
        <w:gridCol w:w="567"/>
        <w:gridCol w:w="142"/>
        <w:gridCol w:w="2552"/>
        <w:gridCol w:w="425"/>
        <w:gridCol w:w="425"/>
        <w:gridCol w:w="709"/>
      </w:tblGrid>
      <w:tr w:rsidR="008A2B0A" w:rsidTr="008A2B0A">
        <w:tc>
          <w:tcPr>
            <w:tcW w:w="2863" w:type="dxa"/>
            <w:vAlign w:val="bottom"/>
            <w:hideMark/>
          </w:tcPr>
          <w:p w:rsidR="008A2B0A" w:rsidRDefault="008A2B0A" w:rsidP="008A2B0A">
            <w:r>
              <w:t>Дата принятия заявления "</w:t>
            </w:r>
          </w:p>
        </w:tc>
        <w:tc>
          <w:tcPr>
            <w:tcW w:w="567" w:type="dxa"/>
            <w:tcBorders>
              <w:top w:val="nil"/>
              <w:left w:val="nil"/>
              <w:bottom w:val="single" w:sz="4" w:space="0" w:color="auto"/>
              <w:right w:val="nil"/>
            </w:tcBorders>
            <w:vAlign w:val="bottom"/>
          </w:tcPr>
          <w:p w:rsidR="008A2B0A" w:rsidRDefault="008A2B0A" w:rsidP="008A2B0A">
            <w:pPr>
              <w:jc w:val="center"/>
            </w:pPr>
          </w:p>
        </w:tc>
        <w:tc>
          <w:tcPr>
            <w:tcW w:w="142" w:type="dxa"/>
            <w:vAlign w:val="bottom"/>
            <w:hideMark/>
          </w:tcPr>
          <w:p w:rsidR="008A2B0A" w:rsidRDefault="008A2B0A" w:rsidP="008A2B0A">
            <w:r>
              <w:t>"</w:t>
            </w:r>
          </w:p>
        </w:tc>
        <w:tc>
          <w:tcPr>
            <w:tcW w:w="2552" w:type="dxa"/>
            <w:tcBorders>
              <w:top w:val="nil"/>
              <w:left w:val="nil"/>
              <w:bottom w:val="single" w:sz="4" w:space="0" w:color="auto"/>
              <w:right w:val="nil"/>
            </w:tcBorders>
            <w:vAlign w:val="bottom"/>
          </w:tcPr>
          <w:p w:rsidR="008A2B0A" w:rsidRDefault="008A2B0A" w:rsidP="008A2B0A">
            <w:pPr>
              <w:jc w:val="center"/>
            </w:pPr>
          </w:p>
        </w:tc>
        <w:tc>
          <w:tcPr>
            <w:tcW w:w="425" w:type="dxa"/>
            <w:vAlign w:val="bottom"/>
            <w:hideMark/>
          </w:tcPr>
          <w:p w:rsidR="008A2B0A" w:rsidRDefault="008A2B0A" w:rsidP="008A2B0A">
            <w:pPr>
              <w:jc w:val="right"/>
            </w:pPr>
            <w:r>
              <w:t>20</w:t>
            </w:r>
          </w:p>
        </w:tc>
        <w:tc>
          <w:tcPr>
            <w:tcW w:w="425" w:type="dxa"/>
            <w:tcBorders>
              <w:top w:val="nil"/>
              <w:left w:val="nil"/>
              <w:bottom w:val="single" w:sz="4" w:space="0" w:color="auto"/>
              <w:right w:val="nil"/>
            </w:tcBorders>
            <w:vAlign w:val="bottom"/>
          </w:tcPr>
          <w:p w:rsidR="008A2B0A" w:rsidRDefault="008A2B0A" w:rsidP="008A2B0A"/>
        </w:tc>
        <w:tc>
          <w:tcPr>
            <w:tcW w:w="709" w:type="dxa"/>
            <w:vAlign w:val="bottom"/>
            <w:hideMark/>
          </w:tcPr>
          <w:p w:rsidR="008A2B0A" w:rsidRDefault="008A2B0A" w:rsidP="008A2B0A">
            <w:r>
              <w:t>года</w:t>
            </w:r>
          </w:p>
        </w:tc>
      </w:tr>
    </w:tbl>
    <w:p w:rsidR="008A2B0A" w:rsidRDefault="008A2B0A" w:rsidP="008A2B0A">
      <w:pPr>
        <w:tabs>
          <w:tab w:val="left" w:pos="9072"/>
          <w:tab w:val="left" w:pos="9921"/>
        </w:tabs>
        <w:ind w:firstLine="720"/>
        <w:jc w:val="both"/>
        <w:rPr>
          <w:sz w:val="2"/>
          <w:szCs w:val="2"/>
        </w:rPr>
      </w:pPr>
      <w:r>
        <w:t>Номер в книге регистрации заявлений граждан о принятии на учет в качестве нуждающихся в жилых помещениях ______.</w:t>
      </w:r>
    </w:p>
    <w:p w:rsidR="008A2B0A" w:rsidRDefault="008A2B0A" w:rsidP="008A2B0A">
      <w:pPr>
        <w:spacing w:after="120"/>
        <w:ind w:firstLine="720"/>
        <w:jc w:val="both"/>
      </w:pPr>
      <w:r>
        <w:t>Заявителю выдана расписка в получении заявления и прилагаемых копий документов.</w:t>
      </w:r>
    </w:p>
    <w:tbl>
      <w:tblPr>
        <w:tblW w:w="0" w:type="auto"/>
        <w:tblLayout w:type="fixed"/>
        <w:tblCellMar>
          <w:left w:w="28" w:type="dxa"/>
          <w:right w:w="28" w:type="dxa"/>
        </w:tblCellMar>
        <w:tblLook w:val="04A0"/>
      </w:tblPr>
      <w:tblGrid>
        <w:gridCol w:w="3997"/>
        <w:gridCol w:w="284"/>
        <w:gridCol w:w="1984"/>
        <w:gridCol w:w="284"/>
        <w:gridCol w:w="3402"/>
      </w:tblGrid>
      <w:tr w:rsidR="008A2B0A" w:rsidTr="008A2B0A">
        <w:tc>
          <w:tcPr>
            <w:tcW w:w="3997" w:type="dxa"/>
            <w:tcBorders>
              <w:top w:val="nil"/>
              <w:left w:val="nil"/>
              <w:bottom w:val="single" w:sz="4" w:space="0" w:color="auto"/>
              <w:right w:val="nil"/>
            </w:tcBorders>
            <w:vAlign w:val="bottom"/>
          </w:tcPr>
          <w:p w:rsidR="008A2B0A" w:rsidRDefault="008A2B0A" w:rsidP="008A2B0A"/>
        </w:tc>
        <w:tc>
          <w:tcPr>
            <w:tcW w:w="284" w:type="dxa"/>
            <w:vAlign w:val="bottom"/>
          </w:tcPr>
          <w:p w:rsidR="008A2B0A" w:rsidRDefault="008A2B0A" w:rsidP="008A2B0A"/>
        </w:tc>
        <w:tc>
          <w:tcPr>
            <w:tcW w:w="1984" w:type="dxa"/>
            <w:tcBorders>
              <w:top w:val="nil"/>
              <w:left w:val="nil"/>
              <w:bottom w:val="single" w:sz="4" w:space="0" w:color="auto"/>
              <w:right w:val="nil"/>
            </w:tcBorders>
            <w:vAlign w:val="bottom"/>
          </w:tcPr>
          <w:p w:rsidR="008A2B0A" w:rsidRDefault="008A2B0A" w:rsidP="008A2B0A"/>
        </w:tc>
        <w:tc>
          <w:tcPr>
            <w:tcW w:w="284" w:type="dxa"/>
          </w:tcPr>
          <w:p w:rsidR="008A2B0A" w:rsidRDefault="008A2B0A" w:rsidP="008A2B0A"/>
        </w:tc>
        <w:tc>
          <w:tcPr>
            <w:tcW w:w="3402" w:type="dxa"/>
            <w:tcBorders>
              <w:top w:val="nil"/>
              <w:left w:val="nil"/>
              <w:bottom w:val="single" w:sz="4" w:space="0" w:color="auto"/>
              <w:right w:val="nil"/>
            </w:tcBorders>
          </w:tcPr>
          <w:p w:rsidR="008A2B0A" w:rsidRDefault="008A2B0A" w:rsidP="008A2B0A"/>
        </w:tc>
      </w:tr>
      <w:tr w:rsidR="008A2B0A" w:rsidTr="008A2B0A">
        <w:tc>
          <w:tcPr>
            <w:tcW w:w="3997" w:type="dxa"/>
            <w:hideMark/>
          </w:tcPr>
          <w:p w:rsidR="008A2B0A" w:rsidRDefault="008A2B0A" w:rsidP="008A2B0A">
            <w:pPr>
              <w:jc w:val="center"/>
            </w:pPr>
            <w:r>
              <w:t>(должность)</w:t>
            </w:r>
          </w:p>
        </w:tc>
        <w:tc>
          <w:tcPr>
            <w:tcW w:w="284" w:type="dxa"/>
          </w:tcPr>
          <w:p w:rsidR="008A2B0A" w:rsidRDefault="008A2B0A" w:rsidP="008A2B0A">
            <w:pPr>
              <w:jc w:val="center"/>
            </w:pPr>
          </w:p>
        </w:tc>
        <w:tc>
          <w:tcPr>
            <w:tcW w:w="1984" w:type="dxa"/>
            <w:hideMark/>
          </w:tcPr>
          <w:p w:rsidR="008A2B0A" w:rsidRDefault="008A2B0A" w:rsidP="008A2B0A">
            <w:pPr>
              <w:jc w:val="center"/>
            </w:pPr>
            <w:r>
              <w:t>(подпись)</w:t>
            </w:r>
          </w:p>
        </w:tc>
        <w:tc>
          <w:tcPr>
            <w:tcW w:w="284" w:type="dxa"/>
          </w:tcPr>
          <w:p w:rsidR="008A2B0A" w:rsidRDefault="008A2B0A" w:rsidP="008A2B0A">
            <w:pPr>
              <w:jc w:val="center"/>
            </w:pPr>
          </w:p>
        </w:tc>
        <w:tc>
          <w:tcPr>
            <w:tcW w:w="3402" w:type="dxa"/>
            <w:hideMark/>
          </w:tcPr>
          <w:p w:rsidR="008A2B0A" w:rsidRDefault="008A2B0A" w:rsidP="008A2B0A">
            <w:pPr>
              <w:jc w:val="center"/>
            </w:pPr>
            <w:r>
              <w:t>(фамилия, имя, отчество)</w:t>
            </w:r>
          </w:p>
        </w:tc>
      </w:tr>
    </w:tbl>
    <w:p w:rsidR="008A2B0A" w:rsidRDefault="008A2B0A" w:rsidP="008A2B0A">
      <w:pPr>
        <w:spacing w:before="240"/>
        <w:ind w:left="4394"/>
      </w:pPr>
      <w:r>
        <w:t>(Место печати)</w:t>
      </w:r>
    </w:p>
    <w:p w:rsidR="008A2B0A" w:rsidRDefault="008A2B0A" w:rsidP="008A2B0A">
      <w:pPr>
        <w:tabs>
          <w:tab w:val="left" w:pos="7088"/>
        </w:tabs>
        <w:spacing w:before="240"/>
        <w:ind w:left="4961"/>
      </w:pPr>
      <w:r>
        <w:t>Подпись заявителя</w:t>
      </w:r>
      <w:r>
        <w:tab/>
      </w:r>
    </w:p>
    <w:p w:rsidR="008A2B0A" w:rsidRDefault="008A2B0A" w:rsidP="008A2B0A">
      <w:pPr>
        <w:pBdr>
          <w:top w:val="single" w:sz="4" w:space="1" w:color="auto"/>
        </w:pBdr>
        <w:ind w:left="7088" w:right="-2"/>
        <w:rPr>
          <w:sz w:val="2"/>
          <w:szCs w:val="2"/>
        </w:rPr>
      </w:pPr>
    </w:p>
    <w:p w:rsidR="008A2B0A" w:rsidRDefault="008A2B0A" w:rsidP="008A2B0A">
      <w:pPr>
        <w:shd w:val="clear" w:color="auto" w:fill="FFFFFF"/>
        <w:tabs>
          <w:tab w:val="left" w:leader="underscore" w:pos="5827"/>
          <w:tab w:val="left" w:leader="underscore" w:pos="9014"/>
        </w:tabs>
        <w:jc w:val="right"/>
      </w:pPr>
    </w:p>
    <w:p w:rsidR="008A2B0A" w:rsidRDefault="008A2B0A" w:rsidP="008A2B0A">
      <w:pPr>
        <w:pStyle w:val="ae"/>
        <w:tabs>
          <w:tab w:val="left" w:pos="284"/>
          <w:tab w:val="left" w:pos="993"/>
        </w:tabs>
        <w:spacing w:line="240" w:lineRule="auto"/>
        <w:ind w:firstLine="709"/>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ind w:left="707" w:firstLine="709"/>
        <w:jc w:val="cente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8A2B0A" w:rsidRDefault="008A2B0A" w:rsidP="008A2B0A">
      <w:pPr>
        <w:pStyle w:val="ConsPlusNonformat"/>
        <w:widowControl/>
        <w:ind w:left="4956" w:firstLine="708"/>
        <w:rPr>
          <w:rFonts w:ascii="Times New Roman" w:hAnsi="Times New Roman" w:cs="Times New Roman"/>
          <w:sz w:val="24"/>
          <w:szCs w:val="24"/>
        </w:rPr>
      </w:pPr>
    </w:p>
    <w:p w:rsidR="005470B1" w:rsidRDefault="005470B1" w:rsidP="008A2B0A">
      <w:pPr>
        <w:jc w:val="right"/>
        <w:rPr>
          <w:sz w:val="20"/>
          <w:szCs w:val="20"/>
        </w:rPr>
      </w:pPr>
    </w:p>
    <w:p w:rsidR="005470B1" w:rsidRDefault="005470B1" w:rsidP="008A2B0A">
      <w:pPr>
        <w:jc w:val="right"/>
        <w:rPr>
          <w:sz w:val="20"/>
          <w:szCs w:val="20"/>
        </w:rPr>
      </w:pPr>
    </w:p>
    <w:p w:rsidR="005470B1" w:rsidRDefault="005470B1" w:rsidP="008A2B0A">
      <w:pPr>
        <w:jc w:val="right"/>
        <w:rPr>
          <w:sz w:val="20"/>
          <w:szCs w:val="20"/>
        </w:rPr>
      </w:pPr>
    </w:p>
    <w:p w:rsidR="005470B1" w:rsidRDefault="005470B1" w:rsidP="008A2B0A">
      <w:pPr>
        <w:jc w:val="right"/>
        <w:rPr>
          <w:sz w:val="20"/>
          <w:szCs w:val="20"/>
        </w:rPr>
      </w:pPr>
    </w:p>
    <w:p w:rsidR="005470B1" w:rsidRDefault="005470B1" w:rsidP="008A2B0A">
      <w:pPr>
        <w:jc w:val="right"/>
        <w:rPr>
          <w:sz w:val="20"/>
          <w:szCs w:val="20"/>
        </w:rPr>
      </w:pPr>
    </w:p>
    <w:p w:rsidR="005470B1" w:rsidRDefault="005470B1" w:rsidP="008A2B0A">
      <w:pPr>
        <w:jc w:val="right"/>
        <w:rPr>
          <w:sz w:val="20"/>
          <w:szCs w:val="20"/>
        </w:rPr>
      </w:pPr>
    </w:p>
    <w:p w:rsidR="005470B1" w:rsidRDefault="005470B1" w:rsidP="008A2B0A">
      <w:pPr>
        <w:jc w:val="right"/>
        <w:rPr>
          <w:sz w:val="20"/>
          <w:szCs w:val="20"/>
        </w:rPr>
      </w:pPr>
    </w:p>
    <w:p w:rsidR="008A2B0A" w:rsidRDefault="008A2B0A" w:rsidP="008A2B0A">
      <w:pPr>
        <w:jc w:val="right"/>
        <w:rPr>
          <w:sz w:val="20"/>
          <w:szCs w:val="20"/>
        </w:rPr>
      </w:pPr>
      <w:r w:rsidRPr="0099012C">
        <w:rPr>
          <w:sz w:val="20"/>
          <w:szCs w:val="20"/>
        </w:rPr>
        <w:t xml:space="preserve">                                                                               </w:t>
      </w:r>
    </w:p>
    <w:p w:rsidR="008A2B0A" w:rsidRPr="0099012C" w:rsidRDefault="008A2B0A" w:rsidP="008A2B0A">
      <w:pPr>
        <w:jc w:val="right"/>
        <w:rPr>
          <w:b/>
          <w:bCs/>
          <w:sz w:val="20"/>
          <w:szCs w:val="20"/>
        </w:rPr>
      </w:pPr>
      <w:r w:rsidRPr="0099012C">
        <w:rPr>
          <w:b/>
          <w:bCs/>
          <w:sz w:val="20"/>
          <w:szCs w:val="20"/>
        </w:rPr>
        <w:lastRenderedPageBreak/>
        <w:t>Приложение № 2</w:t>
      </w:r>
    </w:p>
    <w:p w:rsidR="008A2B0A" w:rsidRPr="0099012C" w:rsidRDefault="008A2B0A" w:rsidP="008A2B0A">
      <w:pPr>
        <w:jc w:val="right"/>
        <w:rPr>
          <w:sz w:val="20"/>
          <w:szCs w:val="20"/>
        </w:rPr>
      </w:pPr>
      <w:r w:rsidRPr="0099012C">
        <w:rPr>
          <w:sz w:val="20"/>
          <w:szCs w:val="20"/>
        </w:rPr>
        <w:t xml:space="preserve">к </w:t>
      </w:r>
      <w:r>
        <w:rPr>
          <w:sz w:val="20"/>
          <w:szCs w:val="20"/>
        </w:rPr>
        <w:t xml:space="preserve">административному </w:t>
      </w:r>
      <w:r w:rsidRPr="0099012C">
        <w:rPr>
          <w:sz w:val="20"/>
          <w:szCs w:val="20"/>
        </w:rPr>
        <w:t>регламент</w:t>
      </w:r>
      <w:r>
        <w:rPr>
          <w:sz w:val="20"/>
          <w:szCs w:val="20"/>
        </w:rPr>
        <w:t>у</w:t>
      </w:r>
      <w:r w:rsidRPr="0099012C">
        <w:rPr>
          <w:sz w:val="20"/>
          <w:szCs w:val="20"/>
        </w:rPr>
        <w:t xml:space="preserve"> предоставления Администрацией </w:t>
      </w:r>
    </w:p>
    <w:p w:rsidR="008A2B0A" w:rsidRPr="0099012C" w:rsidRDefault="008A2B0A" w:rsidP="008A2B0A">
      <w:pPr>
        <w:jc w:val="right"/>
        <w:rPr>
          <w:sz w:val="20"/>
          <w:szCs w:val="20"/>
        </w:rPr>
      </w:pPr>
      <w:r w:rsidRPr="0099012C">
        <w:rPr>
          <w:sz w:val="20"/>
          <w:szCs w:val="20"/>
        </w:rPr>
        <w:t xml:space="preserve">Эссойльского сельского поселения муниципальной услуги по </w:t>
      </w:r>
    </w:p>
    <w:p w:rsidR="008A2B0A" w:rsidRPr="0099012C" w:rsidRDefault="008A2B0A" w:rsidP="008A2B0A">
      <w:pPr>
        <w:jc w:val="right"/>
        <w:rPr>
          <w:sz w:val="20"/>
          <w:szCs w:val="20"/>
        </w:rPr>
      </w:pPr>
      <w:r w:rsidRPr="0099012C">
        <w:rPr>
          <w:sz w:val="20"/>
          <w:szCs w:val="20"/>
        </w:rPr>
        <w:t>постановке граждан на учет в качестве</w:t>
      </w:r>
      <w:r>
        <w:rPr>
          <w:sz w:val="20"/>
          <w:szCs w:val="20"/>
        </w:rPr>
        <w:t xml:space="preserve"> нуждающихся в жилых помещениях</w:t>
      </w:r>
    </w:p>
    <w:p w:rsidR="008A2B0A" w:rsidRPr="0099012C" w:rsidRDefault="008A2B0A" w:rsidP="008A2B0A">
      <w:pPr>
        <w:spacing w:line="360" w:lineRule="auto"/>
        <w:ind w:firstLine="284"/>
        <w:jc w:val="right"/>
        <w:rPr>
          <w:sz w:val="20"/>
          <w:szCs w:val="20"/>
        </w:rPr>
      </w:pPr>
    </w:p>
    <w:p w:rsidR="008A2B0A" w:rsidRPr="0099012C" w:rsidRDefault="008A2B0A" w:rsidP="008A2B0A">
      <w:pPr>
        <w:pStyle w:val="ConsPlusNonformat"/>
        <w:widowControl/>
        <w:ind w:firstLine="709"/>
        <w:jc w:val="right"/>
        <w:rPr>
          <w:rFonts w:ascii="Times New Roman" w:hAnsi="Times New Roman" w:cs="Times New Roman"/>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center"/>
        <w:rPr>
          <w:rFonts w:ascii="Times New Roman" w:hAnsi="Times New Roman" w:cs="Times New Roman"/>
          <w:sz w:val="26"/>
          <w:szCs w:val="26"/>
        </w:rPr>
      </w:pPr>
      <w:r>
        <w:rPr>
          <w:rFonts w:ascii="Times New Roman" w:hAnsi="Times New Roman" w:cs="Times New Roman"/>
          <w:sz w:val="26"/>
          <w:szCs w:val="26"/>
        </w:rPr>
        <w:t>КНИГА</w:t>
      </w:r>
    </w:p>
    <w:p w:rsidR="008A2B0A" w:rsidRDefault="008A2B0A" w:rsidP="008A2B0A">
      <w:pPr>
        <w:jc w:val="center"/>
      </w:pPr>
      <w:r>
        <w:t>регистрации заявлений граждан о принятии на учет нуждающихся</w:t>
      </w:r>
    </w:p>
    <w:p w:rsidR="008A2B0A" w:rsidRDefault="008A2B0A" w:rsidP="008A2B0A">
      <w:pPr>
        <w:jc w:val="center"/>
      </w:pPr>
      <w:r>
        <w:t>в жилых помещениях.</w:t>
      </w:r>
    </w:p>
    <w:p w:rsidR="008A2B0A" w:rsidRDefault="008A2B0A" w:rsidP="008A2B0A">
      <w:pPr>
        <w:jc w:val="center"/>
      </w:pPr>
    </w:p>
    <w:p w:rsidR="008A2B0A" w:rsidRDefault="008A2B0A" w:rsidP="008A2B0A"/>
    <w:p w:rsidR="008A2B0A" w:rsidRDefault="008A2B0A" w:rsidP="008A2B0A"/>
    <w:p w:rsidR="008A2B0A" w:rsidRDefault="008A2B0A" w:rsidP="008A2B0A">
      <w:r>
        <w:t>Населенный пункт ___________________________________________________________</w:t>
      </w:r>
    </w:p>
    <w:p w:rsidR="008A2B0A" w:rsidRDefault="008A2B0A" w:rsidP="008A2B0A">
      <w:r>
        <w:t xml:space="preserve">                                               (наименование органа местного самоуправления)</w:t>
      </w:r>
    </w:p>
    <w:p w:rsidR="008A2B0A" w:rsidRDefault="008A2B0A" w:rsidP="008A2B0A"/>
    <w:p w:rsidR="008A2B0A" w:rsidRDefault="008A2B0A" w:rsidP="008A2B0A">
      <w:r>
        <w:t xml:space="preserve">                                          </w:t>
      </w:r>
    </w:p>
    <w:p w:rsidR="008A2B0A" w:rsidRDefault="008A2B0A" w:rsidP="008A2B0A">
      <w:r>
        <w:t xml:space="preserve">                                                                                                         Начата _________________</w:t>
      </w:r>
    </w:p>
    <w:p w:rsidR="008A2B0A" w:rsidRDefault="008A2B0A" w:rsidP="008A2B0A">
      <w:r>
        <w:t xml:space="preserve">                                         </w:t>
      </w:r>
    </w:p>
    <w:p w:rsidR="008A2B0A" w:rsidRDefault="008A2B0A" w:rsidP="008A2B0A">
      <w:r>
        <w:t xml:space="preserve">                                                                                                         Окончена _______________</w:t>
      </w:r>
    </w:p>
    <w:p w:rsidR="008A2B0A" w:rsidRDefault="008A2B0A" w:rsidP="008A2B0A"/>
    <w:tbl>
      <w:tblPr>
        <w:tblW w:w="9900" w:type="dxa"/>
        <w:tblLayout w:type="fixed"/>
        <w:tblCellMar>
          <w:left w:w="70" w:type="dxa"/>
          <w:right w:w="70" w:type="dxa"/>
        </w:tblCellMar>
        <w:tblLook w:val="04A0"/>
      </w:tblPr>
      <w:tblGrid>
        <w:gridCol w:w="1080"/>
        <w:gridCol w:w="1620"/>
        <w:gridCol w:w="1260"/>
        <w:gridCol w:w="1620"/>
        <w:gridCol w:w="1800"/>
        <w:gridCol w:w="2520"/>
      </w:tblGrid>
      <w:tr w:rsidR="008A2B0A" w:rsidTr="008A2B0A">
        <w:trPr>
          <w:trHeight w:val="960"/>
        </w:trPr>
        <w:tc>
          <w:tcPr>
            <w:tcW w:w="1080" w:type="dxa"/>
            <w:tcBorders>
              <w:top w:val="single" w:sz="6" w:space="0" w:color="auto"/>
              <w:left w:val="single" w:sz="6" w:space="0" w:color="auto"/>
              <w:bottom w:val="single" w:sz="6" w:space="0" w:color="auto"/>
              <w:right w:val="single" w:sz="6" w:space="0" w:color="auto"/>
            </w:tcBorders>
            <w:hideMark/>
          </w:tcPr>
          <w:p w:rsidR="008A2B0A" w:rsidRDefault="008A2B0A" w:rsidP="008A2B0A">
            <w:r>
              <w:t xml:space="preserve">№ </w:t>
            </w:r>
          </w:p>
          <w:p w:rsidR="008A2B0A" w:rsidRDefault="008A2B0A" w:rsidP="008A2B0A">
            <w:r>
              <w:t>п/п</w:t>
            </w:r>
          </w:p>
          <w:p w:rsidR="008A2B0A" w:rsidRDefault="008A2B0A" w:rsidP="008A2B0A">
            <w:r>
              <w:t xml:space="preserve">Дата поступ-ления </w:t>
            </w:r>
            <w:r>
              <w:br/>
              <w:t>заявле-ния</w:t>
            </w:r>
          </w:p>
        </w:tc>
        <w:tc>
          <w:tcPr>
            <w:tcW w:w="1620" w:type="dxa"/>
            <w:tcBorders>
              <w:top w:val="single" w:sz="6" w:space="0" w:color="auto"/>
              <w:left w:val="single" w:sz="6" w:space="0" w:color="auto"/>
              <w:bottom w:val="single" w:sz="6" w:space="0" w:color="auto"/>
              <w:right w:val="single" w:sz="6" w:space="0" w:color="auto"/>
            </w:tcBorders>
            <w:hideMark/>
          </w:tcPr>
          <w:p w:rsidR="008A2B0A" w:rsidRDefault="008A2B0A" w:rsidP="008A2B0A">
            <w:r>
              <w:t xml:space="preserve">Фамилия, имя,отчество      </w:t>
            </w:r>
            <w:r>
              <w:br/>
              <w:t>гражданина-заявителя</w:t>
            </w:r>
          </w:p>
        </w:tc>
        <w:tc>
          <w:tcPr>
            <w:tcW w:w="1260" w:type="dxa"/>
            <w:tcBorders>
              <w:top w:val="single" w:sz="6" w:space="0" w:color="auto"/>
              <w:left w:val="single" w:sz="6" w:space="0" w:color="auto"/>
              <w:bottom w:val="single" w:sz="6" w:space="0" w:color="auto"/>
              <w:right w:val="single" w:sz="6" w:space="0" w:color="auto"/>
            </w:tcBorders>
            <w:hideMark/>
          </w:tcPr>
          <w:p w:rsidR="008A2B0A" w:rsidRDefault="008A2B0A" w:rsidP="008A2B0A">
            <w:r>
              <w:t>Адрес занимаемого жилого помещения</w:t>
            </w:r>
          </w:p>
        </w:tc>
        <w:tc>
          <w:tcPr>
            <w:tcW w:w="1620" w:type="dxa"/>
            <w:tcBorders>
              <w:top w:val="single" w:sz="6" w:space="0" w:color="auto"/>
              <w:left w:val="single" w:sz="6" w:space="0" w:color="auto"/>
              <w:bottom w:val="single" w:sz="6" w:space="0" w:color="auto"/>
              <w:right w:val="single" w:sz="6" w:space="0" w:color="auto"/>
            </w:tcBorders>
            <w:hideMark/>
          </w:tcPr>
          <w:p w:rsidR="008A2B0A" w:rsidRDefault="008A2B0A" w:rsidP="008A2B0A">
            <w:r>
              <w:t xml:space="preserve">Решение     </w:t>
            </w:r>
            <w:r>
              <w:br/>
              <w:t xml:space="preserve">уполномо-ченного </w:t>
            </w:r>
            <w:r>
              <w:br/>
              <w:t xml:space="preserve">органа     </w:t>
            </w:r>
            <w:r>
              <w:br/>
              <w:t>(дата</w:t>
            </w:r>
          </w:p>
          <w:p w:rsidR="008A2B0A" w:rsidRDefault="008A2B0A" w:rsidP="008A2B0A">
            <w:r>
              <w:t>и номер)</w:t>
            </w:r>
          </w:p>
        </w:tc>
        <w:tc>
          <w:tcPr>
            <w:tcW w:w="1800" w:type="dxa"/>
            <w:tcBorders>
              <w:top w:val="single" w:sz="6" w:space="0" w:color="auto"/>
              <w:left w:val="single" w:sz="6" w:space="0" w:color="auto"/>
              <w:bottom w:val="single" w:sz="6" w:space="0" w:color="auto"/>
              <w:right w:val="single" w:sz="6" w:space="0" w:color="auto"/>
            </w:tcBorders>
            <w:hideMark/>
          </w:tcPr>
          <w:p w:rsidR="008A2B0A" w:rsidRDefault="008A2B0A" w:rsidP="008A2B0A">
            <w:r>
              <w:br/>
              <w:t>Краткое содержание</w:t>
            </w:r>
          </w:p>
        </w:tc>
        <w:tc>
          <w:tcPr>
            <w:tcW w:w="2520" w:type="dxa"/>
            <w:tcBorders>
              <w:top w:val="single" w:sz="6" w:space="0" w:color="auto"/>
              <w:left w:val="single" w:sz="6" w:space="0" w:color="auto"/>
              <w:bottom w:val="single" w:sz="6" w:space="0" w:color="auto"/>
              <w:right w:val="single" w:sz="6" w:space="0" w:color="auto"/>
            </w:tcBorders>
            <w:hideMark/>
          </w:tcPr>
          <w:p w:rsidR="008A2B0A" w:rsidRDefault="008A2B0A" w:rsidP="008A2B0A">
            <w:r>
              <w:t xml:space="preserve">Сообщено </w:t>
            </w:r>
            <w:r>
              <w:br/>
              <w:t xml:space="preserve">заявителю </w:t>
            </w:r>
            <w:r>
              <w:br/>
              <w:t>о принятом</w:t>
            </w:r>
            <w:r>
              <w:br/>
              <w:t xml:space="preserve">решении  </w:t>
            </w:r>
            <w:r>
              <w:br/>
              <w:t xml:space="preserve">(N письма </w:t>
            </w:r>
            <w:r>
              <w:br/>
              <w:t>и дата)</w:t>
            </w:r>
          </w:p>
        </w:tc>
      </w:tr>
      <w:tr w:rsidR="008A2B0A" w:rsidTr="008A2B0A">
        <w:trPr>
          <w:trHeight w:val="240"/>
        </w:trPr>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80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25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r w:rsidR="008A2B0A" w:rsidTr="008A2B0A">
        <w:trPr>
          <w:trHeight w:val="240"/>
        </w:trPr>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80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25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r w:rsidR="008A2B0A" w:rsidTr="008A2B0A">
        <w:trPr>
          <w:trHeight w:val="240"/>
        </w:trPr>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80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252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bl>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ind w:left="707" w:firstLine="709"/>
        <w:jc w:val="center"/>
      </w:pPr>
      <w:r>
        <w:t xml:space="preserve">          </w:t>
      </w:r>
    </w:p>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Pr>
        <w:shd w:val="clear" w:color="auto" w:fill="FFFFFF"/>
        <w:tabs>
          <w:tab w:val="left" w:leader="underscore" w:pos="5827"/>
          <w:tab w:val="left" w:leader="underscore" w:pos="9014"/>
        </w:tabs>
        <w:jc w:val="right"/>
        <w:rPr>
          <w:spacing w:val="11"/>
          <w:sz w:val="22"/>
          <w:szCs w:val="22"/>
        </w:rPr>
      </w:pPr>
    </w:p>
    <w:p w:rsidR="008A2B0A" w:rsidRDefault="008A2B0A" w:rsidP="008A2B0A">
      <w:pPr>
        <w:tabs>
          <w:tab w:val="left" w:pos="10260"/>
        </w:tabs>
        <w:ind w:left="1416" w:firstLine="708"/>
        <w:rPr>
          <w:b/>
          <w:bCs/>
        </w:rPr>
      </w:pPr>
      <w:r>
        <w:rPr>
          <w:b/>
          <w:bCs/>
        </w:rPr>
        <w:t xml:space="preserve">                                        </w:t>
      </w:r>
    </w:p>
    <w:p w:rsidR="008A2B0A" w:rsidRDefault="008A2B0A" w:rsidP="008A2B0A">
      <w:pPr>
        <w:tabs>
          <w:tab w:val="left" w:pos="10260"/>
        </w:tabs>
        <w:ind w:left="1416" w:firstLine="708"/>
        <w:rPr>
          <w:b/>
          <w:bCs/>
        </w:rPr>
      </w:pPr>
      <w:r>
        <w:rPr>
          <w:b/>
          <w:bCs/>
        </w:rPr>
        <w:t xml:space="preserve">                                         </w:t>
      </w:r>
    </w:p>
    <w:p w:rsidR="008A2B0A" w:rsidRPr="0099012C" w:rsidRDefault="008A2B0A" w:rsidP="008A2B0A">
      <w:pPr>
        <w:tabs>
          <w:tab w:val="left" w:pos="10260"/>
        </w:tabs>
        <w:ind w:left="1416" w:firstLine="708"/>
        <w:jc w:val="right"/>
        <w:rPr>
          <w:sz w:val="20"/>
          <w:szCs w:val="20"/>
        </w:rPr>
      </w:pPr>
      <w:r>
        <w:rPr>
          <w:b/>
          <w:bCs/>
        </w:rPr>
        <w:lastRenderedPageBreak/>
        <w:t xml:space="preserve">  </w:t>
      </w:r>
      <w:r w:rsidRPr="0099012C">
        <w:rPr>
          <w:b/>
          <w:bCs/>
          <w:sz w:val="20"/>
          <w:szCs w:val="20"/>
        </w:rPr>
        <w:t>Приложение №3</w:t>
      </w:r>
      <w:r w:rsidRPr="0099012C">
        <w:rPr>
          <w:sz w:val="20"/>
          <w:szCs w:val="20"/>
        </w:rPr>
        <w:t xml:space="preserve">      </w:t>
      </w:r>
    </w:p>
    <w:p w:rsidR="008A2B0A" w:rsidRPr="0099012C" w:rsidRDefault="008A2B0A" w:rsidP="008A2B0A">
      <w:pPr>
        <w:tabs>
          <w:tab w:val="left" w:pos="10260"/>
        </w:tabs>
        <w:ind w:left="1416" w:firstLine="708"/>
        <w:jc w:val="right"/>
        <w:rPr>
          <w:sz w:val="20"/>
          <w:szCs w:val="20"/>
        </w:rPr>
      </w:pPr>
      <w:r w:rsidRPr="0099012C">
        <w:rPr>
          <w:sz w:val="20"/>
          <w:szCs w:val="20"/>
        </w:rPr>
        <w:t xml:space="preserve">  к </w:t>
      </w:r>
      <w:r>
        <w:rPr>
          <w:sz w:val="20"/>
          <w:szCs w:val="20"/>
        </w:rPr>
        <w:t>административному</w:t>
      </w:r>
      <w:r w:rsidRPr="0099012C">
        <w:rPr>
          <w:sz w:val="20"/>
          <w:szCs w:val="20"/>
        </w:rPr>
        <w:t xml:space="preserve"> регламент</w:t>
      </w:r>
      <w:r>
        <w:rPr>
          <w:sz w:val="20"/>
          <w:szCs w:val="20"/>
        </w:rPr>
        <w:t>у</w:t>
      </w:r>
      <w:r w:rsidRPr="0099012C">
        <w:rPr>
          <w:sz w:val="20"/>
          <w:szCs w:val="20"/>
        </w:rPr>
        <w:t xml:space="preserve"> предоставления Администрацией </w:t>
      </w:r>
    </w:p>
    <w:p w:rsidR="008A2B0A" w:rsidRPr="0099012C" w:rsidRDefault="008A2B0A" w:rsidP="008A2B0A">
      <w:pPr>
        <w:jc w:val="right"/>
        <w:rPr>
          <w:sz w:val="20"/>
          <w:szCs w:val="20"/>
        </w:rPr>
      </w:pPr>
      <w:r w:rsidRPr="0099012C">
        <w:rPr>
          <w:sz w:val="20"/>
          <w:szCs w:val="20"/>
        </w:rPr>
        <w:t xml:space="preserve">Эссойльского сельского поселения муниципальной услуги по </w:t>
      </w:r>
    </w:p>
    <w:p w:rsidR="008A2B0A" w:rsidRPr="0099012C" w:rsidRDefault="008A2B0A" w:rsidP="008A2B0A">
      <w:pPr>
        <w:jc w:val="right"/>
        <w:rPr>
          <w:sz w:val="20"/>
          <w:szCs w:val="20"/>
        </w:rPr>
      </w:pPr>
      <w:r w:rsidRPr="0099012C">
        <w:rPr>
          <w:sz w:val="20"/>
          <w:szCs w:val="20"/>
        </w:rPr>
        <w:t>постановке граждан на учет в качестве нуждающихся в жилых помещениях</w:t>
      </w:r>
    </w:p>
    <w:p w:rsidR="008A2B0A" w:rsidRDefault="008A2B0A" w:rsidP="008A2B0A">
      <w:pPr>
        <w:spacing w:line="360" w:lineRule="auto"/>
        <w:ind w:firstLine="284"/>
        <w:jc w:val="right"/>
      </w:pPr>
    </w:p>
    <w:p w:rsidR="008A2B0A" w:rsidRDefault="008A2B0A" w:rsidP="008A2B0A">
      <w:pPr>
        <w:autoSpaceDE w:val="0"/>
        <w:autoSpaceDN w:val="0"/>
        <w:adjustRightInd w:val="0"/>
        <w:ind w:firstLine="540"/>
        <w:jc w:val="both"/>
        <w:outlineLvl w:val="0"/>
      </w:pPr>
    </w:p>
    <w:p w:rsidR="008A2B0A" w:rsidRDefault="008A2B0A" w:rsidP="008A2B0A">
      <w:pPr>
        <w:autoSpaceDE w:val="0"/>
        <w:autoSpaceDN w:val="0"/>
        <w:adjustRightInd w:val="0"/>
        <w:jc w:val="center"/>
        <w:outlineLvl w:val="0"/>
        <w:rPr>
          <w:b/>
          <w:bCs/>
        </w:rPr>
      </w:pPr>
      <w:r>
        <w:rPr>
          <w:b/>
          <w:bCs/>
        </w:rPr>
        <w:t>РАСПИСКА</w:t>
      </w:r>
    </w:p>
    <w:p w:rsidR="008A2B0A" w:rsidRDefault="008A2B0A" w:rsidP="008A2B0A">
      <w:pPr>
        <w:autoSpaceDE w:val="0"/>
        <w:autoSpaceDN w:val="0"/>
        <w:adjustRightInd w:val="0"/>
        <w:jc w:val="center"/>
        <w:outlineLvl w:val="0"/>
        <w:rPr>
          <w:b/>
          <w:bCs/>
        </w:rPr>
      </w:pPr>
      <w:r>
        <w:rPr>
          <w:b/>
          <w:bCs/>
        </w:rPr>
        <w:t>В ПОЛУЧЕНИИ ЗАЯВЛЕНИЯ О ПРИНЯТИИ НА УЧЕТ ГРАЖДАН</w:t>
      </w:r>
    </w:p>
    <w:p w:rsidR="008A2B0A" w:rsidRDefault="008A2B0A" w:rsidP="008A2B0A">
      <w:pPr>
        <w:autoSpaceDE w:val="0"/>
        <w:autoSpaceDN w:val="0"/>
        <w:adjustRightInd w:val="0"/>
        <w:jc w:val="center"/>
        <w:outlineLvl w:val="0"/>
        <w:rPr>
          <w:b/>
          <w:bCs/>
        </w:rPr>
      </w:pPr>
      <w:r>
        <w:rPr>
          <w:b/>
          <w:bCs/>
        </w:rPr>
        <w:t>В КАЧЕСТВЕ НУЖДАЮЩИХСЯ В ЖИЛЫХ ПОМЕЩЕНИЯХ</w:t>
      </w:r>
    </w:p>
    <w:p w:rsidR="008A2B0A" w:rsidRDefault="008A2B0A" w:rsidP="008A2B0A">
      <w:pPr>
        <w:autoSpaceDE w:val="0"/>
        <w:autoSpaceDN w:val="0"/>
        <w:adjustRightInd w:val="0"/>
        <w:jc w:val="center"/>
        <w:outlineLvl w:val="0"/>
        <w:rPr>
          <w:b/>
          <w:bCs/>
        </w:rPr>
      </w:pPr>
      <w:r>
        <w:rPr>
          <w:b/>
          <w:bCs/>
        </w:rPr>
        <w:t>И ПРИЛАГАЕМЫХ К НЕМУ ДОКУМЕНТОВ</w:t>
      </w:r>
    </w:p>
    <w:p w:rsidR="008A2B0A" w:rsidRDefault="008A2B0A" w:rsidP="008A2B0A">
      <w:pPr>
        <w:autoSpaceDE w:val="0"/>
        <w:autoSpaceDN w:val="0"/>
        <w:adjustRightInd w:val="0"/>
        <w:ind w:firstLine="540"/>
        <w:jc w:val="both"/>
        <w:outlineLvl w:val="0"/>
      </w:pPr>
    </w:p>
    <w:p w:rsidR="008A2B0A" w:rsidRDefault="008A2B0A" w:rsidP="008A2B0A">
      <w:pPr>
        <w:autoSpaceDE w:val="0"/>
        <w:autoSpaceDN w:val="0"/>
        <w:adjustRightInd w:val="0"/>
      </w:pPr>
      <w:r>
        <w:t xml:space="preserve">п.Эссойла                </w:t>
      </w:r>
      <w:r>
        <w:tab/>
      </w:r>
      <w:r>
        <w:tab/>
      </w:r>
      <w:r>
        <w:tab/>
      </w:r>
      <w:r>
        <w:tab/>
      </w:r>
      <w:r>
        <w:tab/>
      </w:r>
      <w:r>
        <w:tab/>
        <w:t>"__"_________ 20__ г.</w:t>
      </w:r>
    </w:p>
    <w:p w:rsidR="008A2B0A" w:rsidRDefault="008A2B0A" w:rsidP="008A2B0A">
      <w:pPr>
        <w:autoSpaceDE w:val="0"/>
        <w:autoSpaceDN w:val="0"/>
        <w:adjustRightInd w:val="0"/>
      </w:pPr>
    </w:p>
    <w:p w:rsidR="008A2B0A" w:rsidRDefault="008A2B0A" w:rsidP="008A2B0A">
      <w:pPr>
        <w:autoSpaceDE w:val="0"/>
        <w:autoSpaceDN w:val="0"/>
        <w:adjustRightInd w:val="0"/>
      </w:pPr>
      <w:r>
        <w:t>Гражданин _____________________________________________________________________________</w:t>
      </w:r>
    </w:p>
    <w:p w:rsidR="008A2B0A" w:rsidRDefault="008A2B0A" w:rsidP="008A2B0A">
      <w:pPr>
        <w:autoSpaceDE w:val="0"/>
        <w:autoSpaceDN w:val="0"/>
        <w:adjustRightInd w:val="0"/>
      </w:pPr>
    </w:p>
    <w:p w:rsidR="008A2B0A" w:rsidRDefault="008A2B0A" w:rsidP="008A2B0A">
      <w:pPr>
        <w:autoSpaceDE w:val="0"/>
        <w:autoSpaceDN w:val="0"/>
        <w:adjustRightInd w:val="0"/>
      </w:pPr>
      <w:r>
        <w:t>Адрес _____________________________________________________________________________</w:t>
      </w:r>
    </w:p>
    <w:p w:rsidR="008A2B0A" w:rsidRDefault="008A2B0A" w:rsidP="008A2B0A">
      <w:pPr>
        <w:autoSpaceDE w:val="0"/>
        <w:autoSpaceDN w:val="0"/>
        <w:adjustRightInd w:val="0"/>
      </w:pPr>
    </w:p>
    <w:p w:rsidR="008A2B0A" w:rsidRDefault="008A2B0A" w:rsidP="008A2B0A">
      <w:pPr>
        <w:autoSpaceDE w:val="0"/>
        <w:autoSpaceDN w:val="0"/>
        <w:adjustRightInd w:val="0"/>
      </w:pPr>
      <w:r>
        <w:t>N книги ______ N заявления _______ от "___"________ 200_ г.</w:t>
      </w:r>
    </w:p>
    <w:p w:rsidR="008A2B0A" w:rsidRDefault="008A2B0A" w:rsidP="008A2B0A">
      <w:pPr>
        <w:autoSpaceDE w:val="0"/>
        <w:autoSpaceDN w:val="0"/>
        <w:adjustRightInd w:val="0"/>
      </w:pPr>
      <w:r>
        <w:t>_____________________________________________________________________________</w:t>
      </w:r>
    </w:p>
    <w:p w:rsidR="008A2B0A" w:rsidRDefault="008A2B0A" w:rsidP="008A2B0A">
      <w:pPr>
        <w:autoSpaceDE w:val="0"/>
        <w:autoSpaceDN w:val="0"/>
        <w:adjustRightInd w:val="0"/>
      </w:pPr>
    </w:p>
    <w:p w:rsidR="008A2B0A" w:rsidRDefault="008A2B0A" w:rsidP="008A2B0A">
      <w:pPr>
        <w:autoSpaceDE w:val="0"/>
        <w:autoSpaceDN w:val="0"/>
        <w:adjustRightInd w:val="0"/>
      </w:pPr>
    </w:p>
    <w:tbl>
      <w:tblPr>
        <w:tblW w:w="10260" w:type="dxa"/>
        <w:tblInd w:w="-470" w:type="dxa"/>
        <w:tblLayout w:type="fixed"/>
        <w:tblCellMar>
          <w:left w:w="70" w:type="dxa"/>
          <w:right w:w="70" w:type="dxa"/>
        </w:tblCellMar>
        <w:tblLook w:val="04A0"/>
      </w:tblPr>
      <w:tblGrid>
        <w:gridCol w:w="540"/>
        <w:gridCol w:w="6120"/>
        <w:gridCol w:w="1080"/>
        <w:gridCol w:w="1260"/>
        <w:gridCol w:w="1260"/>
      </w:tblGrid>
      <w:tr w:rsidR="008A2B0A" w:rsidTr="008A2B0A">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t xml:space="preserve">N </w:t>
            </w:r>
            <w:r>
              <w:br/>
              <w:t>п/п</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t xml:space="preserve">Наименование принятых документов </w:t>
            </w:r>
          </w:p>
        </w:tc>
        <w:tc>
          <w:tcPr>
            <w:tcW w:w="1080" w:type="dxa"/>
            <w:tcBorders>
              <w:top w:val="single" w:sz="6" w:space="0" w:color="auto"/>
              <w:left w:val="single" w:sz="6" w:space="0" w:color="auto"/>
              <w:bottom w:val="single" w:sz="6" w:space="0" w:color="auto"/>
              <w:right w:val="single" w:sz="4" w:space="0" w:color="auto"/>
            </w:tcBorders>
            <w:hideMark/>
          </w:tcPr>
          <w:p w:rsidR="008A2B0A" w:rsidRDefault="008A2B0A" w:rsidP="008A2B0A">
            <w:pPr>
              <w:autoSpaceDE w:val="0"/>
              <w:autoSpaceDN w:val="0"/>
              <w:adjustRightInd w:val="0"/>
            </w:pPr>
            <w:r>
              <w:t xml:space="preserve">Количество  </w:t>
            </w:r>
            <w:r>
              <w:br/>
              <w:t xml:space="preserve">экземпляров, </w:t>
            </w: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r>
              <w:t>Количество листов</w:t>
            </w:r>
          </w:p>
          <w:p w:rsidR="008A2B0A" w:rsidRDefault="008A2B0A" w:rsidP="008A2B0A">
            <w:pPr>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t xml:space="preserve">Подпись  </w:t>
            </w:r>
            <w:r>
              <w:br/>
              <w:t xml:space="preserve">получателя </w:t>
            </w: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1</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Заявление о принятии на учет в качестве  нуждающихся  в жилых помещениях</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2</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 xml:space="preserve">Справки о доходах семьи    </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3</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Документы о составе семьи</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4</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Документы, удостоверяющие личность заявителя</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5</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Документы, удостоверяющие личность членов семьи заявителя</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380"/>
        </w:trPr>
        <w:tc>
          <w:tcPr>
            <w:tcW w:w="540" w:type="dxa"/>
            <w:tcBorders>
              <w:top w:val="nil"/>
              <w:left w:val="single" w:sz="6" w:space="0" w:color="auto"/>
              <w:bottom w:val="single" w:sz="4"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6</w:t>
            </w:r>
          </w:p>
        </w:tc>
        <w:tc>
          <w:tcPr>
            <w:tcW w:w="6120" w:type="dxa"/>
            <w:tcBorders>
              <w:top w:val="single" w:sz="4" w:space="0" w:color="auto"/>
              <w:left w:val="single" w:sz="6" w:space="0" w:color="auto"/>
              <w:bottom w:val="single" w:sz="4" w:space="0" w:color="auto"/>
              <w:right w:val="single" w:sz="6" w:space="0" w:color="auto"/>
            </w:tcBorders>
            <w:hideMark/>
          </w:tcPr>
          <w:p w:rsidR="008A2B0A" w:rsidRDefault="008A2B0A" w:rsidP="008A2B0A">
            <w:pPr>
              <w:jc w:val="both"/>
            </w:pPr>
            <w:r>
              <w:t xml:space="preserve"> Выписка из Единого государственного реестра прав на недвижимое имущество и сделок с ним </w:t>
            </w:r>
          </w:p>
        </w:tc>
        <w:tc>
          <w:tcPr>
            <w:tcW w:w="1080" w:type="dxa"/>
            <w:tcBorders>
              <w:top w:val="single" w:sz="4" w:space="0" w:color="auto"/>
              <w:left w:val="single" w:sz="6" w:space="0" w:color="auto"/>
              <w:bottom w:val="single" w:sz="4"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4"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6"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320"/>
        </w:trPr>
        <w:tc>
          <w:tcPr>
            <w:tcW w:w="540" w:type="dxa"/>
            <w:tcBorders>
              <w:top w:val="single" w:sz="4" w:space="0" w:color="auto"/>
              <w:left w:val="single" w:sz="6" w:space="0" w:color="auto"/>
              <w:bottom w:val="single" w:sz="4"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7</w:t>
            </w:r>
          </w:p>
        </w:tc>
        <w:tc>
          <w:tcPr>
            <w:tcW w:w="6120" w:type="dxa"/>
            <w:tcBorders>
              <w:top w:val="single" w:sz="4" w:space="0" w:color="auto"/>
              <w:left w:val="single" w:sz="6" w:space="0" w:color="auto"/>
              <w:bottom w:val="single" w:sz="4" w:space="0" w:color="auto"/>
              <w:right w:val="single" w:sz="6" w:space="0" w:color="auto"/>
            </w:tcBorders>
            <w:hideMark/>
          </w:tcPr>
          <w:p w:rsidR="008A2B0A" w:rsidRDefault="008A2B0A" w:rsidP="008A2B0A">
            <w:pPr>
              <w:autoSpaceDE w:val="0"/>
              <w:autoSpaceDN w:val="0"/>
              <w:adjustRightInd w:val="0"/>
            </w:pPr>
            <w:r>
              <w:t xml:space="preserve">Справка из ГУП РК РГЦ «Недвижимость». </w:t>
            </w:r>
          </w:p>
        </w:tc>
        <w:tc>
          <w:tcPr>
            <w:tcW w:w="1080" w:type="dxa"/>
            <w:tcBorders>
              <w:top w:val="single" w:sz="4" w:space="0" w:color="auto"/>
              <w:left w:val="single" w:sz="6" w:space="0" w:color="auto"/>
              <w:bottom w:val="single" w:sz="4"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4"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6"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00"/>
        </w:trPr>
        <w:tc>
          <w:tcPr>
            <w:tcW w:w="540" w:type="dxa"/>
            <w:tcBorders>
              <w:top w:val="single" w:sz="4" w:space="0" w:color="auto"/>
              <w:left w:val="single" w:sz="6" w:space="0" w:color="auto"/>
              <w:bottom w:val="nil"/>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8</w:t>
            </w:r>
          </w:p>
        </w:tc>
        <w:tc>
          <w:tcPr>
            <w:tcW w:w="6120" w:type="dxa"/>
            <w:tcBorders>
              <w:top w:val="single" w:sz="4" w:space="0" w:color="auto"/>
              <w:left w:val="single" w:sz="6" w:space="0" w:color="auto"/>
              <w:bottom w:val="single" w:sz="4" w:space="0" w:color="auto"/>
              <w:right w:val="single" w:sz="6" w:space="0" w:color="auto"/>
            </w:tcBorders>
            <w:hideMark/>
          </w:tcPr>
          <w:p w:rsidR="008A2B0A" w:rsidRDefault="008A2B0A" w:rsidP="008A2B0A">
            <w:pPr>
              <w:autoSpaceDE w:val="0"/>
              <w:autoSpaceDN w:val="0"/>
              <w:adjustRightInd w:val="0"/>
            </w:pPr>
            <w:r>
              <w:t xml:space="preserve">Справка Ф9 </w:t>
            </w:r>
          </w:p>
        </w:tc>
        <w:tc>
          <w:tcPr>
            <w:tcW w:w="1080" w:type="dxa"/>
            <w:tcBorders>
              <w:top w:val="single" w:sz="4" w:space="0" w:color="auto"/>
              <w:left w:val="single" w:sz="6" w:space="0" w:color="auto"/>
              <w:bottom w:val="single" w:sz="4"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4"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4" w:space="0" w:color="auto"/>
              <w:left w:val="single" w:sz="6" w:space="0" w:color="auto"/>
              <w:bottom w:val="single" w:sz="4"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9</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Правоустанавливающие документы на занимаемое жилое помещение</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10</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Документы, подтверждающие право на льготы заявителя</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rPr>
                <w:rFonts w:ascii="Courier New" w:hAnsi="Courier New" w:cs="Courier New"/>
              </w:rPr>
              <w:t>11</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t>Свидетельство о браке (свидетельство о расторжении брака)</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12</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t>Выписка из технического паспорта на жилое помещение</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r w:rsidR="008A2B0A" w:rsidTr="008A2B0A">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rPr>
                <w:rFonts w:ascii="Courier New" w:hAnsi="Courier New" w:cs="Courier New"/>
              </w:rPr>
            </w:pPr>
            <w:r>
              <w:rPr>
                <w:rFonts w:ascii="Courier New" w:hAnsi="Courier New" w:cs="Courier New"/>
              </w:rPr>
              <w:t>13</w:t>
            </w:r>
          </w:p>
        </w:tc>
        <w:tc>
          <w:tcPr>
            <w:tcW w:w="6120" w:type="dxa"/>
            <w:tcBorders>
              <w:top w:val="single" w:sz="6" w:space="0" w:color="auto"/>
              <w:left w:val="single" w:sz="6" w:space="0" w:color="auto"/>
              <w:bottom w:val="single" w:sz="6" w:space="0" w:color="auto"/>
              <w:right w:val="single" w:sz="6" w:space="0" w:color="auto"/>
            </w:tcBorders>
            <w:hideMark/>
          </w:tcPr>
          <w:p w:rsidR="008A2B0A" w:rsidRDefault="008A2B0A" w:rsidP="008A2B0A">
            <w:pPr>
              <w:autoSpaceDE w:val="0"/>
              <w:autoSpaceDN w:val="0"/>
              <w:adjustRightInd w:val="0"/>
            </w:pPr>
            <w:r>
              <w:t>Документ, подтверждающий регистрацию  проживающих в жилом помещении лиц  и лицах, снятых с регистрационного учета, но сохранивших право пользования жилым помещением</w:t>
            </w:r>
          </w:p>
        </w:tc>
        <w:tc>
          <w:tcPr>
            <w:tcW w:w="1080" w:type="dxa"/>
            <w:tcBorders>
              <w:top w:val="single" w:sz="6" w:space="0" w:color="auto"/>
              <w:left w:val="single" w:sz="6" w:space="0" w:color="auto"/>
              <w:bottom w:val="single" w:sz="6" w:space="0" w:color="auto"/>
              <w:right w:val="single" w:sz="4"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4"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autoSpaceDE w:val="0"/>
              <w:autoSpaceDN w:val="0"/>
              <w:adjustRightInd w:val="0"/>
              <w:rPr>
                <w:rFonts w:ascii="Courier New" w:hAnsi="Courier New" w:cs="Courier New"/>
              </w:rPr>
            </w:pPr>
          </w:p>
        </w:tc>
      </w:tr>
    </w:tbl>
    <w:p w:rsidR="008A2B0A" w:rsidRDefault="008A2B0A" w:rsidP="008A2B0A">
      <w:pPr>
        <w:autoSpaceDE w:val="0"/>
        <w:autoSpaceDN w:val="0"/>
        <w:adjustRightInd w:val="0"/>
      </w:pPr>
    </w:p>
    <w:p w:rsidR="008A2B0A" w:rsidRDefault="008A2B0A" w:rsidP="008A2B0A">
      <w:pPr>
        <w:autoSpaceDE w:val="0"/>
        <w:autoSpaceDN w:val="0"/>
        <w:adjustRightInd w:val="0"/>
      </w:pPr>
      <w:r>
        <w:t>Гр. _____________________________________________________________________________</w:t>
      </w:r>
    </w:p>
    <w:p w:rsidR="008A2B0A" w:rsidRDefault="008A2B0A" w:rsidP="008A2B0A">
      <w:pPr>
        <w:autoSpaceDE w:val="0"/>
        <w:autoSpaceDN w:val="0"/>
        <w:adjustRightInd w:val="0"/>
        <w:jc w:val="both"/>
      </w:pPr>
      <w:r>
        <w:lastRenderedPageBreak/>
        <w:t>уведомлен (а), что решение о  принятии  на учет в качестве нуждающегося  в  жилых  помещениях, предоставляемых   по  договору социального  найма,  или  об отказе в этом  принимается не позднее, чем через 30 рабочих дней со дня предоставления вышеуказанных документов в Администрацию МО город Коммунар.</w:t>
      </w:r>
    </w:p>
    <w:p w:rsidR="008A2B0A" w:rsidRDefault="008A2B0A" w:rsidP="008A2B0A">
      <w:pPr>
        <w:autoSpaceDE w:val="0"/>
        <w:autoSpaceDN w:val="0"/>
        <w:adjustRightInd w:val="0"/>
      </w:pPr>
    </w:p>
    <w:p w:rsidR="008A2B0A" w:rsidRDefault="008A2B0A" w:rsidP="008A2B0A">
      <w:pPr>
        <w:autoSpaceDE w:val="0"/>
        <w:autoSpaceDN w:val="0"/>
        <w:adjustRightInd w:val="0"/>
      </w:pPr>
      <w:r>
        <w:t>Документы в количестве _________ шт. на ______ листах принял(а)</w:t>
      </w:r>
    </w:p>
    <w:p w:rsidR="008A2B0A" w:rsidRDefault="008A2B0A" w:rsidP="008A2B0A">
      <w:pPr>
        <w:autoSpaceDE w:val="0"/>
        <w:autoSpaceDN w:val="0"/>
        <w:adjustRightInd w:val="0"/>
      </w:pPr>
      <w:r>
        <w:t>_____________  __________________________________________________________</w:t>
      </w:r>
    </w:p>
    <w:p w:rsidR="008A2B0A" w:rsidRDefault="008A2B0A" w:rsidP="008A2B0A">
      <w:pPr>
        <w:autoSpaceDE w:val="0"/>
        <w:autoSpaceDN w:val="0"/>
        <w:adjustRightInd w:val="0"/>
        <w:rPr>
          <w:sz w:val="20"/>
          <w:szCs w:val="20"/>
        </w:rPr>
      </w:pPr>
      <w:r>
        <w:rPr>
          <w:sz w:val="20"/>
          <w:szCs w:val="20"/>
        </w:rPr>
        <w:t xml:space="preserve">        (подпись)                            (фамилия, имя, отчество, занимаемая должность)</w:t>
      </w:r>
    </w:p>
    <w:p w:rsidR="008A2B0A" w:rsidRDefault="008A2B0A" w:rsidP="008A2B0A">
      <w:pPr>
        <w:autoSpaceDE w:val="0"/>
        <w:autoSpaceDN w:val="0"/>
        <w:adjustRightInd w:val="0"/>
      </w:pPr>
      <w:r>
        <w:t>"__"_________ 200_ г.</w:t>
      </w:r>
    </w:p>
    <w:p w:rsidR="008A2B0A" w:rsidRDefault="008A2B0A" w:rsidP="008A2B0A">
      <w:pPr>
        <w:autoSpaceDE w:val="0"/>
        <w:autoSpaceDN w:val="0"/>
        <w:adjustRightInd w:val="0"/>
        <w:rPr>
          <w:sz w:val="20"/>
          <w:szCs w:val="20"/>
        </w:rPr>
      </w:pPr>
      <w:r>
        <w:t xml:space="preserve">             </w:t>
      </w:r>
      <w:r>
        <w:rPr>
          <w:sz w:val="20"/>
          <w:szCs w:val="20"/>
        </w:rPr>
        <w:t>(дата)</w:t>
      </w:r>
    </w:p>
    <w:p w:rsidR="008A2B0A" w:rsidRDefault="008A2B0A" w:rsidP="008A2B0A">
      <w:pPr>
        <w:autoSpaceDE w:val="0"/>
        <w:autoSpaceDN w:val="0"/>
        <w:adjustRightInd w:val="0"/>
      </w:pPr>
    </w:p>
    <w:p w:rsidR="008A2B0A" w:rsidRDefault="008A2B0A" w:rsidP="008A2B0A">
      <w:pPr>
        <w:autoSpaceDE w:val="0"/>
        <w:autoSpaceDN w:val="0"/>
        <w:adjustRightInd w:val="0"/>
      </w:pPr>
      <w:r>
        <w:t>Расписку получил(а) ___________  __________________________________________________</w:t>
      </w:r>
    </w:p>
    <w:p w:rsidR="008A2B0A" w:rsidRDefault="008A2B0A" w:rsidP="008A2B0A">
      <w:pPr>
        <w:autoSpaceDE w:val="0"/>
        <w:autoSpaceDN w:val="0"/>
        <w:adjustRightInd w:val="0"/>
        <w:rPr>
          <w:sz w:val="20"/>
          <w:szCs w:val="20"/>
        </w:rPr>
      </w:pPr>
      <w:r>
        <w:t xml:space="preserve">                                        </w:t>
      </w:r>
      <w:r>
        <w:rPr>
          <w:sz w:val="20"/>
          <w:szCs w:val="20"/>
        </w:rPr>
        <w:t>(подпись)</w:t>
      </w:r>
      <w:r>
        <w:t xml:space="preserve">      </w:t>
      </w:r>
      <w:r>
        <w:rPr>
          <w:sz w:val="20"/>
          <w:szCs w:val="20"/>
        </w:rPr>
        <w:t>(фамилия, имя, отчество, реквизиты доверенности  представителя)</w:t>
      </w:r>
    </w:p>
    <w:p w:rsidR="008A2B0A" w:rsidRDefault="008A2B0A" w:rsidP="008A2B0A">
      <w:pPr>
        <w:autoSpaceDE w:val="0"/>
        <w:autoSpaceDN w:val="0"/>
        <w:adjustRightInd w:val="0"/>
      </w:pPr>
    </w:p>
    <w:p w:rsidR="008A2B0A" w:rsidRDefault="008A2B0A" w:rsidP="008A2B0A">
      <w:pPr>
        <w:autoSpaceDE w:val="0"/>
        <w:autoSpaceDN w:val="0"/>
        <w:adjustRightInd w:val="0"/>
      </w:pPr>
      <w:r>
        <w:t>Документы в количестве _________ шт. на листах получил(а) _________________________________________________________________________</w:t>
      </w:r>
    </w:p>
    <w:p w:rsidR="008A2B0A" w:rsidRDefault="008A2B0A" w:rsidP="008A2B0A">
      <w:pPr>
        <w:autoSpaceDE w:val="0"/>
        <w:autoSpaceDN w:val="0"/>
        <w:adjustRightInd w:val="0"/>
        <w:rPr>
          <w:sz w:val="20"/>
          <w:szCs w:val="20"/>
        </w:rPr>
      </w:pPr>
      <w:r>
        <w:rPr>
          <w:sz w:val="20"/>
          <w:szCs w:val="20"/>
        </w:rPr>
        <w:t xml:space="preserve">                        (подпись)           (фамилия, имя, отчество, занимаемая должность)</w:t>
      </w:r>
    </w:p>
    <w:p w:rsidR="008A2B0A" w:rsidRDefault="008A2B0A" w:rsidP="008A2B0A">
      <w:pPr>
        <w:autoSpaceDE w:val="0"/>
        <w:autoSpaceDN w:val="0"/>
        <w:adjustRightInd w:val="0"/>
      </w:pPr>
      <w:r>
        <w:t>"__"_________ 200_ г.</w:t>
      </w:r>
    </w:p>
    <w:p w:rsidR="008A2B0A" w:rsidRDefault="008A2B0A" w:rsidP="008A2B0A">
      <w:pPr>
        <w:autoSpaceDE w:val="0"/>
        <w:autoSpaceDN w:val="0"/>
        <w:adjustRightInd w:val="0"/>
        <w:rPr>
          <w:sz w:val="20"/>
          <w:szCs w:val="20"/>
        </w:rPr>
      </w:pPr>
      <w:r>
        <w:t xml:space="preserve">  </w:t>
      </w:r>
      <w:r>
        <w:tab/>
        <w:t xml:space="preserve">  </w:t>
      </w:r>
      <w:r>
        <w:rPr>
          <w:sz w:val="20"/>
          <w:szCs w:val="20"/>
        </w:rPr>
        <w:t>(дата)</w:t>
      </w:r>
    </w:p>
    <w:p w:rsidR="008A2B0A" w:rsidRDefault="008A2B0A" w:rsidP="008A2B0A">
      <w:pPr>
        <w:autoSpaceDE w:val="0"/>
        <w:autoSpaceDN w:val="0"/>
        <w:adjustRightInd w:val="0"/>
      </w:pPr>
    </w:p>
    <w:p w:rsidR="008A2B0A" w:rsidRDefault="008A2B0A" w:rsidP="008A2B0A">
      <w:pPr>
        <w:autoSpaceDE w:val="0"/>
        <w:autoSpaceDN w:val="0"/>
        <w:adjustRightInd w:val="0"/>
      </w:pPr>
      <w:r>
        <w:t>Выдал(а) ___________       __________________________________________________</w:t>
      </w:r>
    </w:p>
    <w:p w:rsidR="008A2B0A" w:rsidRDefault="008A2B0A" w:rsidP="008A2B0A">
      <w:pPr>
        <w:autoSpaceDE w:val="0"/>
        <w:autoSpaceDN w:val="0"/>
        <w:adjustRightInd w:val="0"/>
        <w:rPr>
          <w:sz w:val="20"/>
          <w:szCs w:val="20"/>
        </w:rPr>
      </w:pPr>
      <w:r>
        <w:rPr>
          <w:sz w:val="20"/>
          <w:szCs w:val="20"/>
        </w:rPr>
        <w:t xml:space="preserve">                     (подпись)                (фамилия, имя, отчество, занимаемая должность)</w:t>
      </w:r>
    </w:p>
    <w:p w:rsidR="008A2B0A" w:rsidRDefault="008A2B0A" w:rsidP="008A2B0A">
      <w:pPr>
        <w:autoSpaceDE w:val="0"/>
        <w:autoSpaceDN w:val="0"/>
        <w:adjustRightInd w:val="0"/>
        <w:rPr>
          <w:sz w:val="20"/>
          <w:szCs w:val="20"/>
        </w:rPr>
      </w:pPr>
    </w:p>
    <w:p w:rsidR="008A2B0A" w:rsidRDefault="008A2B0A" w:rsidP="008A2B0A">
      <w:pPr>
        <w:pStyle w:val="ae"/>
        <w:tabs>
          <w:tab w:val="left" w:pos="284"/>
          <w:tab w:val="left" w:pos="993"/>
        </w:tabs>
        <w:spacing w:line="240" w:lineRule="auto"/>
        <w:ind w:firstLine="709"/>
      </w:pPr>
    </w:p>
    <w:p w:rsidR="008A2B0A" w:rsidRPr="0099012C" w:rsidRDefault="008A2B0A" w:rsidP="008A2B0A">
      <w:pPr>
        <w:jc w:val="right"/>
        <w:rPr>
          <w:b/>
          <w:bCs/>
          <w:sz w:val="20"/>
          <w:szCs w:val="20"/>
        </w:rPr>
      </w:pPr>
      <w:r>
        <w:br w:type="page"/>
      </w:r>
      <w:r w:rsidRPr="0099012C">
        <w:rPr>
          <w:sz w:val="20"/>
          <w:szCs w:val="20"/>
        </w:rPr>
        <w:lastRenderedPageBreak/>
        <w:t xml:space="preserve">                                                                               </w:t>
      </w:r>
      <w:r w:rsidRPr="0099012C">
        <w:rPr>
          <w:b/>
          <w:bCs/>
          <w:sz w:val="20"/>
          <w:szCs w:val="20"/>
        </w:rPr>
        <w:t>Приложение № 4</w:t>
      </w:r>
    </w:p>
    <w:p w:rsidR="008A2B0A" w:rsidRPr="0099012C" w:rsidRDefault="008A2B0A" w:rsidP="008A2B0A">
      <w:pPr>
        <w:tabs>
          <w:tab w:val="left" w:pos="10260"/>
        </w:tabs>
        <w:ind w:left="1416" w:firstLine="708"/>
        <w:jc w:val="right"/>
        <w:rPr>
          <w:sz w:val="20"/>
          <w:szCs w:val="20"/>
        </w:rPr>
      </w:pPr>
      <w:r>
        <w:rPr>
          <w:sz w:val="20"/>
          <w:szCs w:val="20"/>
        </w:rPr>
        <w:t>к административному</w:t>
      </w:r>
      <w:r w:rsidRPr="0099012C">
        <w:rPr>
          <w:sz w:val="20"/>
          <w:szCs w:val="20"/>
        </w:rPr>
        <w:t xml:space="preserve"> регламент</w:t>
      </w:r>
      <w:r>
        <w:rPr>
          <w:sz w:val="20"/>
          <w:szCs w:val="20"/>
        </w:rPr>
        <w:t>у</w:t>
      </w:r>
      <w:r w:rsidRPr="0099012C">
        <w:rPr>
          <w:sz w:val="20"/>
          <w:szCs w:val="20"/>
        </w:rPr>
        <w:t xml:space="preserve"> предоставления Администрацией </w:t>
      </w:r>
    </w:p>
    <w:p w:rsidR="008A2B0A" w:rsidRPr="0099012C" w:rsidRDefault="008A2B0A" w:rsidP="008A2B0A">
      <w:pPr>
        <w:jc w:val="right"/>
        <w:rPr>
          <w:sz w:val="20"/>
          <w:szCs w:val="20"/>
        </w:rPr>
      </w:pPr>
      <w:r w:rsidRPr="0099012C">
        <w:rPr>
          <w:sz w:val="20"/>
          <w:szCs w:val="20"/>
        </w:rPr>
        <w:t xml:space="preserve">Эссойльского сельского поселения муниципальной услуги по </w:t>
      </w:r>
    </w:p>
    <w:p w:rsidR="008A2B0A" w:rsidRPr="0099012C" w:rsidRDefault="008A2B0A" w:rsidP="008A2B0A">
      <w:pPr>
        <w:jc w:val="right"/>
        <w:rPr>
          <w:sz w:val="20"/>
          <w:szCs w:val="20"/>
        </w:rPr>
      </w:pPr>
      <w:r w:rsidRPr="0099012C">
        <w:rPr>
          <w:sz w:val="20"/>
          <w:szCs w:val="20"/>
        </w:rPr>
        <w:t>постановке граждан на учет в качестве нуждающихся в жилых помещениях.</w:t>
      </w:r>
    </w:p>
    <w:p w:rsidR="008A2B0A" w:rsidRDefault="008A2B0A" w:rsidP="008A2B0A">
      <w:pPr>
        <w:spacing w:line="360" w:lineRule="auto"/>
        <w:ind w:firstLine="284"/>
        <w:jc w:val="right"/>
      </w:pPr>
    </w:p>
    <w:p w:rsidR="008A2B0A" w:rsidRDefault="008A2B0A" w:rsidP="008A2B0A">
      <w:pPr>
        <w:pStyle w:val="ConsPlusNonformat"/>
        <w:widowControl/>
        <w:ind w:firstLine="709"/>
        <w:jc w:val="right"/>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jc w:val="center"/>
      </w:pPr>
      <w:r>
        <w:t>КНИГА</w:t>
      </w:r>
    </w:p>
    <w:p w:rsidR="008A2B0A" w:rsidRDefault="008A2B0A" w:rsidP="008A2B0A">
      <w:pPr>
        <w:jc w:val="center"/>
      </w:pPr>
      <w:r>
        <w:t>регистрации  граждан,  принятых на учет нуждающихся</w:t>
      </w:r>
    </w:p>
    <w:p w:rsidR="008A2B0A" w:rsidRDefault="008A2B0A" w:rsidP="008A2B0A">
      <w:pPr>
        <w:jc w:val="center"/>
      </w:pPr>
      <w:r>
        <w:t>в жилых помещениях.</w:t>
      </w:r>
    </w:p>
    <w:p w:rsidR="008A2B0A" w:rsidRDefault="008A2B0A" w:rsidP="008A2B0A">
      <w:pPr>
        <w:jc w:val="center"/>
      </w:pPr>
    </w:p>
    <w:p w:rsidR="008A2B0A" w:rsidRDefault="008A2B0A" w:rsidP="008A2B0A">
      <w:r>
        <w:t>Населенный пункт _________________________________________________</w:t>
      </w:r>
    </w:p>
    <w:p w:rsidR="008A2B0A" w:rsidRDefault="008A2B0A" w:rsidP="008A2B0A">
      <w:r>
        <w:t>__________________________________________________________________</w:t>
      </w:r>
    </w:p>
    <w:p w:rsidR="008A2B0A" w:rsidRDefault="008A2B0A" w:rsidP="008A2B0A">
      <w:r>
        <w:t xml:space="preserve">                   (наименование органа местного самоуправления)</w:t>
      </w:r>
    </w:p>
    <w:p w:rsidR="008A2B0A" w:rsidRDefault="008A2B0A" w:rsidP="008A2B0A"/>
    <w:p w:rsidR="008A2B0A" w:rsidRDefault="008A2B0A" w:rsidP="008A2B0A">
      <w:r>
        <w:t xml:space="preserve">                                                                                        Начата _____________________</w:t>
      </w:r>
    </w:p>
    <w:p w:rsidR="008A2B0A" w:rsidRDefault="008A2B0A" w:rsidP="008A2B0A">
      <w:r>
        <w:t xml:space="preserve">                                                                                        Окончена ___________________</w:t>
      </w:r>
    </w:p>
    <w:p w:rsidR="008A2B0A" w:rsidRDefault="008A2B0A" w:rsidP="008A2B0A"/>
    <w:tbl>
      <w:tblPr>
        <w:tblW w:w="8820" w:type="dxa"/>
        <w:tblLayout w:type="fixed"/>
        <w:tblCellMar>
          <w:left w:w="70" w:type="dxa"/>
          <w:right w:w="70" w:type="dxa"/>
        </w:tblCellMar>
        <w:tblLook w:val="04A0"/>
      </w:tblPr>
      <w:tblGrid>
        <w:gridCol w:w="567"/>
        <w:gridCol w:w="1593"/>
        <w:gridCol w:w="1260"/>
        <w:gridCol w:w="1440"/>
        <w:gridCol w:w="1440"/>
        <w:gridCol w:w="1440"/>
        <w:gridCol w:w="1080"/>
      </w:tblGrid>
      <w:tr w:rsidR="008A2B0A" w:rsidTr="008A2B0A">
        <w:trPr>
          <w:trHeight w:val="1320"/>
        </w:trPr>
        <w:tc>
          <w:tcPr>
            <w:tcW w:w="567" w:type="dxa"/>
            <w:tcBorders>
              <w:top w:val="single" w:sz="6" w:space="0" w:color="auto"/>
              <w:left w:val="single" w:sz="6" w:space="0" w:color="auto"/>
              <w:bottom w:val="single" w:sz="6" w:space="0" w:color="auto"/>
              <w:right w:val="single" w:sz="6" w:space="0" w:color="auto"/>
            </w:tcBorders>
            <w:hideMark/>
          </w:tcPr>
          <w:p w:rsidR="008A2B0A" w:rsidRDefault="008A2B0A" w:rsidP="008A2B0A">
            <w:r>
              <w:t xml:space="preserve">N п/п  </w:t>
            </w:r>
            <w:r>
              <w:br/>
            </w:r>
          </w:p>
        </w:tc>
        <w:tc>
          <w:tcPr>
            <w:tcW w:w="1593" w:type="dxa"/>
            <w:tcBorders>
              <w:top w:val="single" w:sz="6" w:space="0" w:color="auto"/>
              <w:left w:val="single" w:sz="6" w:space="0" w:color="auto"/>
              <w:bottom w:val="single" w:sz="6" w:space="0" w:color="auto"/>
              <w:right w:val="single" w:sz="6" w:space="0" w:color="auto"/>
            </w:tcBorders>
            <w:hideMark/>
          </w:tcPr>
          <w:p w:rsidR="008A2B0A" w:rsidRDefault="008A2B0A" w:rsidP="008A2B0A">
            <w:r>
              <w:t>Данные о гражданине</w:t>
            </w:r>
          </w:p>
          <w:p w:rsidR="008A2B0A" w:rsidRDefault="008A2B0A" w:rsidP="008A2B0A">
            <w:r>
              <w:t>(фамилия, имя, отчество, дата рождения, состав семьи)</w:t>
            </w:r>
          </w:p>
        </w:tc>
        <w:tc>
          <w:tcPr>
            <w:tcW w:w="1260" w:type="dxa"/>
            <w:tcBorders>
              <w:top w:val="single" w:sz="6" w:space="0" w:color="auto"/>
              <w:left w:val="single" w:sz="6" w:space="0" w:color="auto"/>
              <w:bottom w:val="single" w:sz="6" w:space="0" w:color="auto"/>
              <w:right w:val="single" w:sz="6" w:space="0" w:color="auto"/>
            </w:tcBorders>
            <w:hideMark/>
          </w:tcPr>
          <w:p w:rsidR="008A2B0A" w:rsidRDefault="008A2B0A" w:rsidP="008A2B0A">
            <w:r>
              <w:t>Данные о паспорте или документе, заменяющем паспорт гражданина</w:t>
            </w:r>
          </w:p>
        </w:tc>
        <w:tc>
          <w:tcPr>
            <w:tcW w:w="1440" w:type="dxa"/>
            <w:tcBorders>
              <w:top w:val="single" w:sz="6" w:space="0" w:color="auto"/>
              <w:left w:val="single" w:sz="6" w:space="0" w:color="auto"/>
              <w:bottom w:val="single" w:sz="6" w:space="0" w:color="auto"/>
              <w:right w:val="single" w:sz="6" w:space="0" w:color="auto"/>
            </w:tcBorders>
            <w:hideMark/>
          </w:tcPr>
          <w:p w:rsidR="008A2B0A" w:rsidRDefault="008A2B0A" w:rsidP="008A2B0A">
            <w:r>
              <w:t>Решение органа местного самоуправления о постановке на учет (номер и дата)</w:t>
            </w:r>
          </w:p>
        </w:tc>
        <w:tc>
          <w:tcPr>
            <w:tcW w:w="1440" w:type="dxa"/>
            <w:tcBorders>
              <w:top w:val="single" w:sz="6" w:space="0" w:color="auto"/>
              <w:left w:val="single" w:sz="6" w:space="0" w:color="auto"/>
              <w:bottom w:val="single" w:sz="6" w:space="0" w:color="auto"/>
              <w:right w:val="single" w:sz="6" w:space="0" w:color="auto"/>
            </w:tcBorders>
            <w:hideMark/>
          </w:tcPr>
          <w:p w:rsidR="008A2B0A" w:rsidRDefault="008A2B0A" w:rsidP="008A2B0A">
            <w:r>
              <w:t>Включен в список на предоставление жилого помещения ( год и номер очереди)</w:t>
            </w:r>
          </w:p>
        </w:tc>
        <w:tc>
          <w:tcPr>
            <w:tcW w:w="1440" w:type="dxa"/>
            <w:tcBorders>
              <w:top w:val="single" w:sz="6" w:space="0" w:color="auto"/>
              <w:left w:val="single" w:sz="6" w:space="0" w:color="auto"/>
              <w:bottom w:val="single" w:sz="6" w:space="0" w:color="auto"/>
              <w:right w:val="single" w:sz="6" w:space="0" w:color="auto"/>
            </w:tcBorders>
            <w:hideMark/>
          </w:tcPr>
          <w:p w:rsidR="008A2B0A" w:rsidRDefault="008A2B0A" w:rsidP="008A2B0A">
            <w:r>
              <w:t>Дата и основание снятия с учета</w:t>
            </w:r>
          </w:p>
        </w:tc>
        <w:tc>
          <w:tcPr>
            <w:tcW w:w="1080" w:type="dxa"/>
            <w:tcBorders>
              <w:top w:val="single" w:sz="6" w:space="0" w:color="auto"/>
              <w:left w:val="single" w:sz="6" w:space="0" w:color="auto"/>
              <w:bottom w:val="single" w:sz="6" w:space="0" w:color="auto"/>
              <w:right w:val="single" w:sz="6" w:space="0" w:color="auto"/>
            </w:tcBorders>
            <w:hideMark/>
          </w:tcPr>
          <w:p w:rsidR="008A2B0A" w:rsidRDefault="008A2B0A" w:rsidP="008A2B0A">
            <w:r>
              <w:t>При-</w:t>
            </w:r>
          </w:p>
          <w:p w:rsidR="008A2B0A" w:rsidRDefault="008A2B0A" w:rsidP="008A2B0A">
            <w:r>
              <w:t>меча-</w:t>
            </w:r>
          </w:p>
          <w:p w:rsidR="008A2B0A" w:rsidRDefault="008A2B0A" w:rsidP="008A2B0A">
            <w:r>
              <w:t>ние</w:t>
            </w:r>
          </w:p>
        </w:tc>
      </w:tr>
      <w:tr w:rsidR="008A2B0A" w:rsidTr="008A2B0A">
        <w:trPr>
          <w:trHeight w:val="240"/>
        </w:trPr>
        <w:tc>
          <w:tcPr>
            <w:tcW w:w="567"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593"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r w:rsidR="008A2B0A" w:rsidTr="008A2B0A">
        <w:trPr>
          <w:trHeight w:val="240"/>
        </w:trPr>
        <w:tc>
          <w:tcPr>
            <w:tcW w:w="567"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593"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r w:rsidR="008A2B0A" w:rsidTr="008A2B0A">
        <w:trPr>
          <w:trHeight w:val="240"/>
        </w:trPr>
        <w:tc>
          <w:tcPr>
            <w:tcW w:w="567"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593"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26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44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c>
          <w:tcPr>
            <w:tcW w:w="1080" w:type="dxa"/>
            <w:tcBorders>
              <w:top w:val="single" w:sz="6" w:space="0" w:color="auto"/>
              <w:left w:val="single" w:sz="6" w:space="0" w:color="auto"/>
              <w:bottom w:val="single" w:sz="6" w:space="0" w:color="auto"/>
              <w:right w:val="single" w:sz="6" w:space="0" w:color="auto"/>
            </w:tcBorders>
          </w:tcPr>
          <w:p w:rsidR="008A2B0A" w:rsidRDefault="008A2B0A" w:rsidP="008A2B0A">
            <w:pPr>
              <w:pStyle w:val="ConsPlusNormal"/>
              <w:widowControl/>
              <w:ind w:firstLine="709"/>
              <w:jc w:val="both"/>
              <w:rPr>
                <w:rFonts w:ascii="Times New Roman" w:hAnsi="Times New Roman" w:cs="Times New Roman"/>
                <w:sz w:val="26"/>
                <w:szCs w:val="26"/>
              </w:rPr>
            </w:pPr>
          </w:p>
        </w:tc>
      </w:tr>
    </w:tbl>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pPr>
        <w:pStyle w:val="ConsPlusNonformat"/>
        <w:widowControl/>
        <w:ind w:firstLine="709"/>
        <w:jc w:val="both"/>
        <w:rPr>
          <w:rFonts w:ascii="Times New Roman" w:hAnsi="Times New Roman" w:cs="Times New Roman"/>
          <w:sz w:val="26"/>
          <w:szCs w:val="26"/>
        </w:rPr>
      </w:pPr>
    </w:p>
    <w:p w:rsidR="008A2B0A" w:rsidRDefault="008A2B0A" w:rsidP="008A2B0A">
      <w:r>
        <w:rPr>
          <w:sz w:val="26"/>
          <w:szCs w:val="26"/>
        </w:rPr>
        <w:br w:type="page"/>
      </w:r>
      <w:r>
        <w:lastRenderedPageBreak/>
        <w:t xml:space="preserve">       </w:t>
      </w:r>
    </w:p>
    <w:p w:rsidR="008A2B0A" w:rsidRPr="0099012C" w:rsidRDefault="008A2B0A" w:rsidP="008A2B0A">
      <w:pPr>
        <w:pStyle w:val="ConsPlusNormal"/>
        <w:widowControl/>
        <w:ind w:left="4248" w:firstLine="0"/>
        <w:jc w:val="right"/>
        <w:rPr>
          <w:rFonts w:ascii="Times New Roman" w:hAnsi="Times New Roman" w:cs="Times New Roman"/>
          <w:b/>
          <w:bCs/>
        </w:rPr>
      </w:pPr>
      <w:r w:rsidRPr="0099012C">
        <w:rPr>
          <w:rFonts w:ascii="Times New Roman" w:hAnsi="Times New Roman" w:cs="Times New Roman"/>
          <w:b/>
          <w:bCs/>
        </w:rPr>
        <w:t>Приложение</w:t>
      </w:r>
      <w:r>
        <w:rPr>
          <w:rFonts w:ascii="Times New Roman" w:hAnsi="Times New Roman" w:cs="Times New Roman"/>
          <w:b/>
          <w:bCs/>
        </w:rPr>
        <w:t xml:space="preserve"> </w:t>
      </w:r>
      <w:r w:rsidRPr="0099012C">
        <w:rPr>
          <w:rFonts w:ascii="Times New Roman" w:hAnsi="Times New Roman" w:cs="Times New Roman"/>
          <w:b/>
          <w:bCs/>
        </w:rPr>
        <w:t xml:space="preserve">№ 5 </w:t>
      </w:r>
    </w:p>
    <w:p w:rsidR="008A2B0A" w:rsidRPr="0099012C" w:rsidRDefault="008A2B0A" w:rsidP="008A2B0A">
      <w:pPr>
        <w:tabs>
          <w:tab w:val="left" w:pos="10260"/>
        </w:tabs>
        <w:ind w:left="1416" w:firstLine="708"/>
        <w:jc w:val="right"/>
        <w:rPr>
          <w:sz w:val="20"/>
          <w:szCs w:val="20"/>
        </w:rPr>
      </w:pPr>
      <w:r w:rsidRPr="0099012C">
        <w:rPr>
          <w:sz w:val="20"/>
          <w:szCs w:val="20"/>
        </w:rPr>
        <w:t xml:space="preserve">к </w:t>
      </w:r>
      <w:r>
        <w:rPr>
          <w:sz w:val="20"/>
          <w:szCs w:val="20"/>
        </w:rPr>
        <w:t>административному</w:t>
      </w:r>
      <w:r w:rsidRPr="0099012C">
        <w:rPr>
          <w:sz w:val="20"/>
          <w:szCs w:val="20"/>
        </w:rPr>
        <w:t xml:space="preserve"> регламент</w:t>
      </w:r>
      <w:r>
        <w:rPr>
          <w:sz w:val="20"/>
          <w:szCs w:val="20"/>
        </w:rPr>
        <w:t>у</w:t>
      </w:r>
      <w:r w:rsidRPr="0099012C">
        <w:rPr>
          <w:sz w:val="20"/>
          <w:szCs w:val="20"/>
        </w:rPr>
        <w:t xml:space="preserve"> предоставления Администрацией </w:t>
      </w:r>
    </w:p>
    <w:p w:rsidR="008A2B0A" w:rsidRPr="0099012C" w:rsidRDefault="008A2B0A" w:rsidP="008A2B0A">
      <w:pPr>
        <w:jc w:val="right"/>
        <w:rPr>
          <w:sz w:val="20"/>
          <w:szCs w:val="20"/>
        </w:rPr>
      </w:pPr>
      <w:r w:rsidRPr="0099012C">
        <w:rPr>
          <w:sz w:val="20"/>
          <w:szCs w:val="20"/>
        </w:rPr>
        <w:t xml:space="preserve">Эссойльского сельского поселения муниципальной услуги по </w:t>
      </w:r>
    </w:p>
    <w:p w:rsidR="008A2B0A" w:rsidRPr="0099012C" w:rsidRDefault="008A2B0A" w:rsidP="008A2B0A">
      <w:pPr>
        <w:jc w:val="right"/>
        <w:rPr>
          <w:sz w:val="20"/>
          <w:szCs w:val="20"/>
        </w:rPr>
      </w:pPr>
      <w:r w:rsidRPr="0099012C">
        <w:rPr>
          <w:sz w:val="20"/>
          <w:szCs w:val="20"/>
        </w:rPr>
        <w:t>постановке граждан на учет в качестве нуждающихся в жилых помещениях</w:t>
      </w:r>
    </w:p>
    <w:p w:rsidR="008A2B0A" w:rsidRDefault="008A2B0A" w:rsidP="008A2B0A">
      <w:pPr>
        <w:spacing w:line="360" w:lineRule="auto"/>
        <w:ind w:firstLine="284"/>
        <w:jc w:val="both"/>
      </w:pPr>
    </w:p>
    <w:p w:rsidR="008A2B0A" w:rsidRDefault="008A2B0A" w:rsidP="008A2B0A">
      <w:pPr>
        <w:jc w:val="right"/>
      </w:pPr>
      <w:r>
        <w:t xml:space="preserve">                                                                                 Главе Эссойльского сельского поселения</w:t>
      </w:r>
    </w:p>
    <w:p w:rsidR="008A2B0A" w:rsidRDefault="008A2B0A" w:rsidP="008A2B0A">
      <w:pPr>
        <w:jc w:val="right"/>
      </w:pPr>
      <w:r>
        <w:tab/>
        <w:t xml:space="preserve">                                                                            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от гр.____________________________________</w:t>
      </w:r>
    </w:p>
    <w:p w:rsidR="008A2B0A" w:rsidRDefault="008A2B0A" w:rsidP="008A2B0A">
      <w:pPr>
        <w:jc w:val="right"/>
        <w:rPr>
          <w:color w:val="000000"/>
        </w:rPr>
      </w:pPr>
      <w:r>
        <w:rPr>
          <w:color w:val="000000"/>
        </w:rPr>
        <w:t xml:space="preserve">                                                                                       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дата рождения  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 xml:space="preserve"> место рождения _____________________________________</w:t>
      </w:r>
    </w:p>
    <w:p w:rsidR="008A2B0A" w:rsidRDefault="008A2B0A" w:rsidP="008A2B0A">
      <w:pPr>
        <w:jc w:val="right"/>
        <w:rPr>
          <w:color w:val="000000"/>
        </w:rPr>
      </w:pPr>
      <w:r>
        <w:rPr>
          <w:color w:val="000000"/>
        </w:rPr>
        <w:t xml:space="preserve">                                                                                      _____________________________________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 xml:space="preserve"> паспорт _____________________________________</w:t>
      </w:r>
    </w:p>
    <w:p w:rsidR="008A2B0A" w:rsidRDefault="008A2B0A" w:rsidP="008A2B0A">
      <w:pPr>
        <w:jc w:val="right"/>
        <w:rPr>
          <w:color w:val="000000"/>
        </w:rPr>
      </w:pPr>
      <w:r>
        <w:rPr>
          <w:color w:val="000000"/>
        </w:rPr>
        <w:t xml:space="preserve">                                                                                      _____________________________________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Проживающего по адресу:_____________________________________</w:t>
      </w:r>
    </w:p>
    <w:p w:rsidR="008A2B0A" w:rsidRDefault="008A2B0A" w:rsidP="008A2B0A">
      <w:pPr>
        <w:jc w:val="right"/>
        <w:rPr>
          <w:color w:val="000000"/>
        </w:rPr>
      </w:pPr>
      <w:r>
        <w:rPr>
          <w:color w:val="000000"/>
        </w:rPr>
        <w:t xml:space="preserve">                                                                                      _____________________________________</w:t>
      </w:r>
    </w:p>
    <w:p w:rsidR="008A2B0A" w:rsidRDefault="008A2B0A" w:rsidP="008A2B0A">
      <w:pPr>
        <w:jc w:val="right"/>
        <w:rPr>
          <w:color w:val="000000"/>
        </w:rPr>
      </w:pPr>
      <w:r>
        <w:rPr>
          <w:color w:val="000000"/>
        </w:rPr>
        <w:t xml:space="preserve">                                                                        </w:t>
      </w:r>
    </w:p>
    <w:p w:rsidR="008A2B0A" w:rsidRDefault="008A2B0A" w:rsidP="008A2B0A">
      <w:pPr>
        <w:jc w:val="right"/>
        <w:rPr>
          <w:color w:val="000000"/>
        </w:rPr>
      </w:pPr>
      <w:r>
        <w:rPr>
          <w:color w:val="000000"/>
        </w:rPr>
        <w:t>телефон ____________________________________</w:t>
      </w:r>
    </w:p>
    <w:p w:rsidR="008A2B0A" w:rsidRDefault="008A2B0A" w:rsidP="008A2B0A">
      <w:pPr>
        <w:jc w:val="right"/>
        <w:rPr>
          <w:color w:val="000000"/>
          <w:sz w:val="28"/>
          <w:szCs w:val="28"/>
        </w:rPr>
      </w:pPr>
    </w:p>
    <w:p w:rsidR="008A2B0A" w:rsidRDefault="008A2B0A" w:rsidP="008A2B0A">
      <w:pPr>
        <w:widowControl w:val="0"/>
        <w:tabs>
          <w:tab w:val="left" w:pos="191"/>
        </w:tabs>
        <w:autoSpaceDE w:val="0"/>
        <w:autoSpaceDN w:val="0"/>
        <w:adjustRightInd w:val="0"/>
        <w:spacing w:before="25"/>
        <w:ind w:left="4956"/>
        <w:jc w:val="right"/>
        <w:rPr>
          <w:color w:val="000000"/>
        </w:rPr>
      </w:pP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p>
    <w:p w:rsidR="008A2B0A" w:rsidRDefault="008A2B0A" w:rsidP="008A2B0A">
      <w:pPr>
        <w:widowControl w:val="0"/>
        <w:tabs>
          <w:tab w:val="center" w:pos="4101"/>
        </w:tabs>
        <w:autoSpaceDE w:val="0"/>
        <w:autoSpaceDN w:val="0"/>
        <w:adjustRightInd w:val="0"/>
        <w:jc w:val="center"/>
        <w:rPr>
          <w:b/>
          <w:bCs/>
          <w:color w:val="000000"/>
        </w:rPr>
      </w:pPr>
    </w:p>
    <w:p w:rsidR="008A2B0A" w:rsidRDefault="008A2B0A" w:rsidP="008A2B0A">
      <w:pPr>
        <w:widowControl w:val="0"/>
        <w:tabs>
          <w:tab w:val="center" w:pos="4101"/>
        </w:tabs>
        <w:autoSpaceDE w:val="0"/>
        <w:autoSpaceDN w:val="0"/>
        <w:adjustRightInd w:val="0"/>
        <w:jc w:val="center"/>
        <w:rPr>
          <w:b/>
          <w:bCs/>
          <w:color w:val="000000"/>
        </w:rPr>
      </w:pPr>
      <w:r>
        <w:rPr>
          <w:b/>
          <w:bCs/>
          <w:color w:val="000000"/>
        </w:rPr>
        <w:t>ЗАЯВЛЕНИЕ</w:t>
      </w:r>
    </w:p>
    <w:p w:rsidR="008A2B0A" w:rsidRDefault="008A2B0A" w:rsidP="008A2B0A">
      <w:pPr>
        <w:widowControl w:val="0"/>
        <w:tabs>
          <w:tab w:val="center" w:pos="4072"/>
        </w:tabs>
        <w:autoSpaceDE w:val="0"/>
        <w:autoSpaceDN w:val="0"/>
        <w:adjustRightInd w:val="0"/>
        <w:jc w:val="center"/>
        <w:rPr>
          <w:b/>
          <w:bCs/>
          <w:color w:val="000000"/>
        </w:rPr>
      </w:pPr>
      <w:r>
        <w:rPr>
          <w:b/>
          <w:bCs/>
          <w:color w:val="000000"/>
        </w:rPr>
        <w:t>об обработке персональных данных</w:t>
      </w:r>
      <w:r>
        <w:rPr>
          <w:b/>
          <w:bCs/>
        </w:rPr>
        <w:t xml:space="preserve"> при предоставлении муниципальной услуги</w:t>
      </w:r>
    </w:p>
    <w:p w:rsidR="008A2B0A" w:rsidRDefault="008A2B0A" w:rsidP="008A2B0A">
      <w:pPr>
        <w:widowControl w:val="0"/>
        <w:tabs>
          <w:tab w:val="left" w:pos="195"/>
        </w:tabs>
        <w:autoSpaceDE w:val="0"/>
        <w:autoSpaceDN w:val="0"/>
        <w:adjustRightInd w:val="0"/>
        <w:spacing w:before="26"/>
        <w:rPr>
          <w:color w:val="000000"/>
        </w:rPr>
      </w:pPr>
    </w:p>
    <w:p w:rsidR="008A2B0A" w:rsidRDefault="008A2B0A" w:rsidP="008A2B0A">
      <w:pPr>
        <w:widowControl w:val="0"/>
        <w:tabs>
          <w:tab w:val="left" w:pos="195"/>
        </w:tabs>
        <w:autoSpaceDE w:val="0"/>
        <w:autoSpaceDN w:val="0"/>
        <w:adjustRightInd w:val="0"/>
        <w:spacing w:before="26"/>
        <w:rPr>
          <w:color w:val="000000"/>
        </w:rPr>
      </w:pPr>
    </w:p>
    <w:p w:rsidR="008A2B0A" w:rsidRDefault="008A2B0A" w:rsidP="008A2B0A">
      <w:pPr>
        <w:widowControl w:val="0"/>
        <w:tabs>
          <w:tab w:val="left" w:pos="180"/>
        </w:tabs>
        <w:autoSpaceDE w:val="0"/>
        <w:autoSpaceDN w:val="0"/>
        <w:adjustRightInd w:val="0"/>
        <w:spacing w:before="26"/>
        <w:jc w:val="both"/>
        <w:rPr>
          <w:color w:val="000000"/>
        </w:rPr>
      </w:pPr>
      <w:r>
        <w:rPr>
          <w:color w:val="000000"/>
        </w:rPr>
        <w:t xml:space="preserve">Я ________________________________  согласие в соответствии  со  ст. 6, 9 Федерального Закона от  27.07.2006 №152-ФЗ «О персональных данных» </w:t>
      </w:r>
      <w:r>
        <w:rPr>
          <w:b/>
          <w:bCs/>
          <w:i/>
          <w:iCs/>
          <w:color w:val="000000"/>
        </w:rPr>
        <w:t xml:space="preserve">даю / не даю (нужное подчеркнуть) </w:t>
      </w:r>
      <w:r>
        <w:rPr>
          <w:color w:val="000000"/>
        </w:rPr>
        <w:t>Администрации Эссойльского сельского поселения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8A2B0A" w:rsidRDefault="008A2B0A" w:rsidP="008A2B0A">
      <w:pPr>
        <w:shd w:val="clear" w:color="auto" w:fill="FFFFFF"/>
        <w:tabs>
          <w:tab w:val="left" w:leader="underscore" w:pos="0"/>
        </w:tabs>
        <w:spacing w:before="240"/>
        <w:ind w:left="45"/>
        <w:rPr>
          <w:spacing w:val="2"/>
        </w:rPr>
      </w:pPr>
      <w:r>
        <w:rPr>
          <w:spacing w:val="11"/>
        </w:rPr>
        <w:tab/>
      </w:r>
      <w:r>
        <w:rPr>
          <w:spacing w:val="11"/>
        </w:rPr>
        <w:tab/>
      </w:r>
      <w:r>
        <w:rPr>
          <w:spacing w:val="11"/>
        </w:rPr>
        <w:tab/>
      </w:r>
      <w:r>
        <w:rPr>
          <w:spacing w:val="11"/>
        </w:rPr>
        <w:tab/>
      </w:r>
      <w:r>
        <w:rPr>
          <w:spacing w:val="11"/>
        </w:rPr>
        <w:tab/>
      </w:r>
      <w:r>
        <w:rPr>
          <w:spacing w:val="11"/>
        </w:rPr>
        <w:tab/>
      </w:r>
      <w:r>
        <w:rPr>
          <w:spacing w:val="11"/>
        </w:rPr>
        <w:tab/>
      </w:r>
      <w:r>
        <w:rPr>
          <w:spacing w:val="2"/>
        </w:rPr>
        <w:tab/>
      </w:r>
      <w:r>
        <w:rPr>
          <w:spacing w:val="2"/>
        </w:rPr>
        <w:tab/>
      </w:r>
      <w:r>
        <w:rPr>
          <w:spacing w:val="2"/>
        </w:rPr>
        <w:tab/>
      </w:r>
      <w:r>
        <w:rPr>
          <w:spacing w:val="2"/>
        </w:rPr>
        <w:tab/>
      </w:r>
      <w:r>
        <w:rPr>
          <w:spacing w:val="2"/>
        </w:rPr>
        <w:tab/>
      </w:r>
      <w:r>
        <w:rPr>
          <w:spacing w:val="2"/>
        </w:rPr>
        <w:tab/>
      </w:r>
      <w:r>
        <w:rPr>
          <w:spacing w:val="2"/>
        </w:rPr>
        <w:tab/>
      </w:r>
    </w:p>
    <w:p w:rsidR="008A2B0A" w:rsidRDefault="008A2B0A" w:rsidP="008A2B0A">
      <w:pPr>
        <w:shd w:val="clear" w:color="auto" w:fill="FFFFFF"/>
        <w:tabs>
          <w:tab w:val="left" w:leader="underscore" w:pos="0"/>
        </w:tabs>
        <w:spacing w:before="240"/>
        <w:ind w:left="45"/>
        <w:rPr>
          <w:spacing w:val="2"/>
        </w:rPr>
      </w:pPr>
      <w:r>
        <w:rPr>
          <w:spacing w:val="2"/>
        </w:rPr>
        <w:t xml:space="preserve">_____________________________ </w:t>
      </w:r>
      <w:r>
        <w:rPr>
          <w:spacing w:val="2"/>
        </w:rPr>
        <w:tab/>
        <w:t>«_____» _____________________ 20___ г.</w:t>
      </w:r>
    </w:p>
    <w:p w:rsidR="008A2B0A" w:rsidRDefault="008A2B0A" w:rsidP="008A2B0A">
      <w:pPr>
        <w:shd w:val="clear" w:color="auto" w:fill="FFFFFF"/>
        <w:tabs>
          <w:tab w:val="left" w:leader="underscore" w:pos="0"/>
        </w:tabs>
        <w:ind w:left="45"/>
        <w:rPr>
          <w:spacing w:val="2"/>
          <w:sz w:val="20"/>
          <w:szCs w:val="20"/>
        </w:rPr>
      </w:pPr>
      <w:r>
        <w:rPr>
          <w:spacing w:val="2"/>
        </w:rPr>
        <w:tab/>
        <w:t xml:space="preserve">    л</w:t>
      </w:r>
      <w:r>
        <w:rPr>
          <w:spacing w:val="11"/>
          <w:sz w:val="20"/>
          <w:szCs w:val="20"/>
        </w:rPr>
        <w:t>ичная подпись</w:t>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p>
    <w:p w:rsidR="008A2B0A" w:rsidRDefault="008A2B0A" w:rsidP="008A2B0A">
      <w:pPr>
        <w:spacing w:line="360" w:lineRule="auto"/>
        <w:ind w:firstLine="284"/>
        <w:jc w:val="both"/>
      </w:pPr>
    </w:p>
    <w:p w:rsidR="008A2B0A" w:rsidRDefault="008A2B0A" w:rsidP="008A2B0A"/>
    <w:p w:rsidR="008A2B0A" w:rsidRDefault="008A2B0A" w:rsidP="008A2B0A"/>
    <w:p w:rsidR="008A2B0A" w:rsidRPr="0099012C" w:rsidRDefault="008A2B0A" w:rsidP="008A2B0A">
      <w:pPr>
        <w:pStyle w:val="ConsPlusNormal"/>
        <w:widowControl/>
        <w:ind w:left="4248" w:firstLine="0"/>
        <w:jc w:val="right"/>
        <w:rPr>
          <w:rFonts w:ascii="Times New Roman" w:hAnsi="Times New Roman" w:cs="Times New Roman"/>
          <w:b/>
          <w:bCs/>
        </w:rPr>
      </w:pPr>
      <w:r w:rsidRPr="0099012C">
        <w:rPr>
          <w:rFonts w:ascii="Times New Roman" w:hAnsi="Times New Roman" w:cs="Times New Roman"/>
          <w:b/>
          <w:bCs/>
        </w:rPr>
        <w:lastRenderedPageBreak/>
        <w:t xml:space="preserve">Приложение№ 6 </w:t>
      </w:r>
    </w:p>
    <w:p w:rsidR="008A2B0A" w:rsidRPr="0099012C" w:rsidRDefault="008A2B0A" w:rsidP="008A2B0A">
      <w:pPr>
        <w:tabs>
          <w:tab w:val="left" w:pos="10260"/>
        </w:tabs>
        <w:ind w:left="1416" w:firstLine="708"/>
        <w:jc w:val="right"/>
        <w:rPr>
          <w:sz w:val="20"/>
          <w:szCs w:val="20"/>
        </w:rPr>
      </w:pPr>
      <w:r w:rsidRPr="0099012C">
        <w:rPr>
          <w:sz w:val="20"/>
          <w:szCs w:val="20"/>
        </w:rPr>
        <w:t xml:space="preserve">к </w:t>
      </w:r>
      <w:r>
        <w:rPr>
          <w:sz w:val="20"/>
          <w:szCs w:val="20"/>
        </w:rPr>
        <w:t>административному</w:t>
      </w:r>
      <w:r w:rsidRPr="0099012C">
        <w:rPr>
          <w:sz w:val="20"/>
          <w:szCs w:val="20"/>
        </w:rPr>
        <w:t xml:space="preserve"> регламент</w:t>
      </w:r>
      <w:r>
        <w:rPr>
          <w:sz w:val="20"/>
          <w:szCs w:val="20"/>
        </w:rPr>
        <w:t>у</w:t>
      </w:r>
      <w:r w:rsidRPr="0099012C">
        <w:rPr>
          <w:sz w:val="20"/>
          <w:szCs w:val="20"/>
        </w:rPr>
        <w:t xml:space="preserve"> предоставления Администрацией </w:t>
      </w:r>
    </w:p>
    <w:p w:rsidR="008A2B0A" w:rsidRPr="0099012C" w:rsidRDefault="008A2B0A" w:rsidP="008A2B0A">
      <w:pPr>
        <w:jc w:val="right"/>
        <w:rPr>
          <w:sz w:val="20"/>
          <w:szCs w:val="20"/>
        </w:rPr>
      </w:pPr>
      <w:r w:rsidRPr="0099012C">
        <w:rPr>
          <w:sz w:val="20"/>
          <w:szCs w:val="20"/>
        </w:rPr>
        <w:t xml:space="preserve">Эссойльского сельского поселения муниципальной услуги по </w:t>
      </w:r>
    </w:p>
    <w:p w:rsidR="008A2B0A" w:rsidRDefault="008A2B0A" w:rsidP="008A2B0A">
      <w:pPr>
        <w:jc w:val="right"/>
      </w:pPr>
      <w:r w:rsidRPr="0099012C">
        <w:rPr>
          <w:sz w:val="20"/>
          <w:szCs w:val="20"/>
        </w:rPr>
        <w:t>постановке граждан на учет в качестве нуждающихся в жилых помещениях</w:t>
      </w:r>
    </w:p>
    <w:p w:rsidR="008A2B0A" w:rsidRDefault="008A2B0A" w:rsidP="008A2B0A">
      <w:pPr>
        <w:autoSpaceDE w:val="0"/>
        <w:autoSpaceDN w:val="0"/>
        <w:adjustRightInd w:val="0"/>
        <w:jc w:val="center"/>
        <w:outlineLvl w:val="1"/>
      </w:pPr>
    </w:p>
    <w:p w:rsidR="008A2B0A" w:rsidRDefault="008A2B0A" w:rsidP="008A2B0A">
      <w:pPr>
        <w:autoSpaceDE w:val="0"/>
        <w:autoSpaceDN w:val="0"/>
        <w:adjustRightInd w:val="0"/>
        <w:jc w:val="center"/>
        <w:outlineLvl w:val="1"/>
      </w:pPr>
      <w:r>
        <w:t>Блок-схема</w:t>
      </w:r>
    </w:p>
    <w:p w:rsidR="008A2B0A" w:rsidRDefault="008A2B0A" w:rsidP="008A2B0A">
      <w:pPr>
        <w:autoSpaceDE w:val="0"/>
        <w:autoSpaceDN w:val="0"/>
        <w:adjustRightInd w:val="0"/>
        <w:jc w:val="center"/>
      </w:pPr>
      <w:r>
        <w:t>последовательности административных процедур</w:t>
      </w:r>
    </w:p>
    <w:p w:rsidR="008A2B0A" w:rsidRDefault="008A2B0A" w:rsidP="008A2B0A">
      <w:pPr>
        <w:autoSpaceDE w:val="0"/>
        <w:autoSpaceDN w:val="0"/>
        <w:adjustRightInd w:val="0"/>
        <w:jc w:val="center"/>
      </w:pPr>
      <w:r>
        <w:t>при постановке на учет в качестве нуждающегося в жилом помещении</w:t>
      </w:r>
    </w:p>
    <w:p w:rsidR="008A2B0A" w:rsidRDefault="008A2B0A" w:rsidP="008A2B0A">
      <w:pPr>
        <w:autoSpaceDE w:val="0"/>
        <w:autoSpaceDN w:val="0"/>
        <w:adjustRightInd w:val="0"/>
        <w:jc w:val="center"/>
      </w:pPr>
    </w:p>
    <w:p w:rsidR="008A2B0A" w:rsidRDefault="00246E4C" w:rsidP="008A2B0A">
      <w:pPr>
        <w:autoSpaceDE w:val="0"/>
        <w:autoSpaceDN w:val="0"/>
        <w:adjustRightInd w:val="0"/>
        <w:jc w:val="center"/>
      </w:pPr>
      <w:r>
        <w:pict>
          <v:rect id="_x0000_s1026" style="position:absolute;left:0;text-align:left;margin-left:121.2pt;margin-top:13.05pt;width:222pt;height:31.5pt;z-index:251660288">
            <v:textbox>
              <w:txbxContent>
                <w:p w:rsidR="008A2B0A" w:rsidRDefault="008A2B0A" w:rsidP="008A2B0A">
                  <w:pPr>
                    <w:jc w:val="center"/>
                    <w:rPr>
                      <w:b/>
                    </w:rPr>
                  </w:pPr>
                  <w:r>
                    <w:rPr>
                      <w:b/>
                    </w:rPr>
                    <w:t>Обращение гражданина</w:t>
                  </w:r>
                </w:p>
              </w:txbxContent>
            </v:textbox>
          </v:rect>
        </w:pict>
      </w:r>
      <w:r>
        <w:pict>
          <v:shapetype id="_x0000_t32" coordsize="21600,21600" o:spt="32" o:oned="t" path="m,l21600,21600e" filled="f">
            <v:path arrowok="t" fillok="f" o:connecttype="none"/>
            <o:lock v:ext="edit" shapetype="t"/>
          </v:shapetype>
          <v:shape id="_x0000_s1027" type="#_x0000_t32" style="position:absolute;left:0;text-align:left;margin-left:262.95pt;margin-top:53.4pt;width:28.5pt;height:21.75pt;z-index:251661312" o:connectortype="straight">
            <v:stroke endarrow="block"/>
          </v:shape>
        </w:pict>
      </w:r>
      <w:r>
        <w:pict>
          <v:shape id="_x0000_s1028" type="#_x0000_t32" style="position:absolute;left:0;text-align:left;margin-left:153.45pt;margin-top:53.4pt;width:23.25pt;height:18pt;flip:x;z-index:251662336" o:connectortype="straight">
            <v:stroke endarrow="block"/>
          </v:shape>
        </w:pict>
      </w:r>
    </w:p>
    <w:p w:rsidR="008A2B0A" w:rsidRDefault="008A2B0A" w:rsidP="008A2B0A"/>
    <w:p w:rsidR="008A2B0A" w:rsidRDefault="008A2B0A" w:rsidP="008A2B0A"/>
    <w:p w:rsidR="008A2B0A" w:rsidRDefault="008A2B0A" w:rsidP="008A2B0A"/>
    <w:p w:rsidR="008A2B0A" w:rsidRDefault="008A2B0A" w:rsidP="008A2B0A"/>
    <w:p w:rsidR="008A2B0A" w:rsidRDefault="008A2B0A" w:rsidP="008A2B0A">
      <w:pPr>
        <w:jc w:val="center"/>
      </w:pPr>
    </w:p>
    <w:p w:rsidR="008A2B0A" w:rsidRDefault="00246E4C" w:rsidP="008A2B0A">
      <w:pPr>
        <w:jc w:val="center"/>
      </w:pPr>
      <w:r>
        <w:pict>
          <v:rect id="_x0000_s1029" style="position:absolute;left:0;text-align:left;margin-left:34.95pt;margin-top:5.25pt;width:164.25pt;height:38.25pt;z-index:251663360">
            <v:textbox>
              <w:txbxContent>
                <w:p w:rsidR="008A2B0A" w:rsidRDefault="008A2B0A" w:rsidP="008A2B0A">
                  <w:pPr>
                    <w:jc w:val="center"/>
                    <w:rPr>
                      <w:b/>
                    </w:rPr>
                  </w:pPr>
                  <w:r>
                    <w:rPr>
                      <w:b/>
                    </w:rPr>
                    <w:t>Заявление с приложением</w:t>
                  </w:r>
                  <w:r>
                    <w:t xml:space="preserve"> </w:t>
                  </w:r>
                  <w:r>
                    <w:rPr>
                      <w:b/>
                    </w:rPr>
                    <w:t>документов</w:t>
                  </w:r>
                </w:p>
              </w:txbxContent>
            </v:textbox>
          </v:rect>
        </w:pict>
      </w:r>
      <w:r>
        <w:pict>
          <v:rect id="_x0000_s1030" style="position:absolute;left:0;text-align:left;margin-left:253.95pt;margin-top:5.25pt;width:172.5pt;height:38.25pt;z-index:251664384">
            <v:textbox>
              <w:txbxContent>
                <w:p w:rsidR="008A2B0A" w:rsidRDefault="008A2B0A" w:rsidP="008A2B0A">
                  <w:pPr>
                    <w:jc w:val="center"/>
                    <w:rPr>
                      <w:b/>
                    </w:rPr>
                  </w:pPr>
                  <w:r>
                    <w:rPr>
                      <w:b/>
                    </w:rPr>
                    <w:t>Обращение за получением консультации</w:t>
                  </w:r>
                </w:p>
              </w:txbxContent>
            </v:textbox>
          </v:rect>
        </w:pict>
      </w:r>
      <w:r>
        <w:pict>
          <v:rect id="_x0000_s1031" style="position:absolute;left:0;text-align:left;margin-left:34.95pt;margin-top:68.25pt;width:164.25pt;height:65.25pt;z-index:251665408">
            <v:textbox>
              <w:txbxContent>
                <w:p w:rsidR="008A2B0A" w:rsidRDefault="008A2B0A" w:rsidP="008A2B0A">
                  <w:pPr>
                    <w:jc w:val="center"/>
                    <w:rPr>
                      <w:b/>
                    </w:rPr>
                  </w:pPr>
                  <w:r>
                    <w:rPr>
                      <w:b/>
                    </w:rPr>
                    <w:t>Сверка копий документов с оригиналами, заверение</w:t>
                  </w:r>
                </w:p>
                <w:p w:rsidR="008A2B0A" w:rsidRDefault="008A2B0A" w:rsidP="008A2B0A">
                  <w:pPr>
                    <w:jc w:val="center"/>
                    <w:rPr>
                      <w:b/>
                    </w:rPr>
                  </w:pPr>
                  <w:r>
                    <w:rPr>
                      <w:b/>
                    </w:rPr>
                    <w:t>документов должностным лицом</w:t>
                  </w:r>
                </w:p>
              </w:txbxContent>
            </v:textbox>
          </v:rect>
        </w:pict>
      </w:r>
      <w:r>
        <w:pict>
          <v:rect id="_x0000_s1032" style="position:absolute;left:0;text-align:left;margin-left:258.45pt;margin-top:68.25pt;width:168pt;height:48pt;z-index:251666432">
            <v:textbox>
              <w:txbxContent>
                <w:p w:rsidR="008A2B0A" w:rsidRDefault="008A2B0A" w:rsidP="008A2B0A">
                  <w:pPr>
                    <w:jc w:val="center"/>
                    <w:rPr>
                      <w:b/>
                    </w:rPr>
                  </w:pPr>
                </w:p>
                <w:p w:rsidR="008A2B0A" w:rsidRDefault="008A2B0A" w:rsidP="008A2B0A">
                  <w:pPr>
                    <w:jc w:val="center"/>
                    <w:rPr>
                      <w:b/>
                    </w:rPr>
                  </w:pPr>
                  <w:r>
                    <w:rPr>
                      <w:b/>
                    </w:rPr>
                    <w:t>Консультирование</w:t>
                  </w:r>
                </w:p>
              </w:txbxContent>
            </v:textbox>
          </v:rect>
        </w:pict>
      </w:r>
      <w:r>
        <w:pict>
          <v:shape id="_x0000_s1033" type="#_x0000_t32" style="position:absolute;left:0;text-align:left;margin-left:121.2pt;margin-top:44.85pt;width:0;height:22.95pt;z-index:251667456" o:connectortype="straight">
            <v:stroke endarrow="block"/>
          </v:shape>
        </w:pict>
      </w:r>
      <w:r>
        <w:pict>
          <v:shape id="_x0000_s1034" type="#_x0000_t32" style="position:absolute;left:0;text-align:left;margin-left:343.2pt;margin-top:44.85pt;width:.05pt;height:22.95pt;z-index:251668480" o:connectortype="straight">
            <v:stroke endarrow="block"/>
          </v:shape>
        </w:pict>
      </w:r>
      <w:r>
        <w:pict>
          <v:shape id="_x0000_s1035" type="#_x0000_t32" style="position:absolute;left:0;text-align:left;margin-left:121.2pt;margin-top:135.8pt;width:63pt;height:40.5pt;z-index:251669504" o:connectortype="straight">
            <v:stroke endarrow="block"/>
          </v:shape>
        </w:pict>
      </w:r>
      <w:r>
        <w:pict>
          <v:rect id="_x0000_s1036" style="position:absolute;left:0;text-align:left;margin-left:93.45pt;margin-top:334.4pt;width:264pt;height:38.25pt;z-index:251670528">
            <v:textbox>
              <w:txbxContent>
                <w:p w:rsidR="008A2B0A" w:rsidRDefault="008A2B0A" w:rsidP="008A2B0A">
                  <w:pPr>
                    <w:jc w:val="center"/>
                    <w:rPr>
                      <w:b/>
                    </w:rPr>
                  </w:pPr>
                  <w:r>
                    <w:rPr>
                      <w:b/>
                    </w:rPr>
                    <w:t>Рассмотрение заявления на заседании общественной жилищной комиссии</w:t>
                  </w:r>
                </w:p>
              </w:txbxContent>
            </v:textbox>
          </v:rect>
        </w:pict>
      </w:r>
      <w:r>
        <w:pict>
          <v:rect id="_x0000_s1037" style="position:absolute;left:0;text-align:left;margin-left:93.45pt;margin-top:177.65pt;width:264pt;height:48pt;z-index:251671552">
            <v:textbox>
              <w:txbxContent>
                <w:p w:rsidR="008A2B0A" w:rsidRDefault="008A2B0A" w:rsidP="008A2B0A">
                  <w:pPr>
                    <w:jc w:val="center"/>
                    <w:rPr>
                      <w:b/>
                    </w:rPr>
                  </w:pPr>
                  <w:r>
                    <w:rPr>
                      <w:b/>
                    </w:rPr>
                    <w:t>Направление запроса о предоставлении сведений из Единого реестра прав на недвижимое имущество и сделок с ним</w:t>
                  </w:r>
                </w:p>
              </w:txbxContent>
            </v:textbox>
          </v:rect>
        </w:pict>
      </w:r>
      <w:r>
        <w:pict>
          <v:rect id="_x0000_s1038" style="position:absolute;left:0;text-align:left;margin-left:93.45pt;margin-top:247.85pt;width:264pt;height:48.75pt;z-index:251672576">
            <v:textbox>
              <w:txbxContent>
                <w:p w:rsidR="008A2B0A" w:rsidRDefault="008A2B0A" w:rsidP="008A2B0A">
                  <w:pPr>
                    <w:jc w:val="center"/>
                    <w:rPr>
                      <w:b/>
                    </w:rPr>
                  </w:pPr>
                  <w:r>
                    <w:rPr>
                      <w:b/>
                    </w:rPr>
                    <w:t>Получение сведений о наличии / отсутствии сведений на каждого члена семьи за последние 5 лет</w:t>
                  </w:r>
                </w:p>
              </w:txbxContent>
            </v:textbox>
          </v:rect>
        </w:pict>
      </w:r>
      <w:r>
        <w:pict>
          <v:shape id="_x0000_s1039" type="#_x0000_t32" style="position:absolute;left:0;text-align:left;margin-left:224.7pt;margin-top:227pt;width:.75pt;height:19.95pt;z-index:251673600" o:connectortype="straight">
            <v:stroke endarrow="block"/>
          </v:shape>
        </w:pict>
      </w:r>
      <w:r>
        <w:pict>
          <v:shape id="_x0000_s1040" type="#_x0000_t32" style="position:absolute;left:0;text-align:left;margin-left:225.45pt;margin-top:297.95pt;width:0;height:35.1pt;z-index:251674624" o:connectortype="straight">
            <v:stroke endarrow="block"/>
          </v:shape>
        </w:pict>
      </w:r>
    </w:p>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 w:rsidR="008A2B0A" w:rsidRDefault="008A2B0A" w:rsidP="008A2B0A">
      <w:pPr>
        <w:tabs>
          <w:tab w:val="left" w:pos="2085"/>
          <w:tab w:val="left" w:pos="2685"/>
        </w:tabs>
      </w:pPr>
      <w:r>
        <w:tab/>
      </w:r>
    </w:p>
    <w:p w:rsidR="008A2B0A" w:rsidRDefault="00246E4C" w:rsidP="008A2B0A">
      <w:r>
        <w:pict>
          <v:rect id="_x0000_s1041" style="position:absolute;margin-left:241.2pt;margin-top:54.8pt;width:201pt;height:63.75pt;z-index:251675648">
            <v:textbox>
              <w:txbxContent>
                <w:p w:rsidR="008A2B0A" w:rsidRDefault="008A2B0A" w:rsidP="008A2B0A">
                  <w:pPr>
                    <w:jc w:val="center"/>
                    <w:rPr>
                      <w:b/>
                    </w:rPr>
                  </w:pPr>
                  <w:r>
                    <w:rPr>
                      <w:b/>
                    </w:rPr>
                    <w:t>Принятие решения об отказе в постановке гражданина на учет в качестве нуждающегося в получении жилого помещения</w:t>
                  </w:r>
                </w:p>
                <w:p w:rsidR="008A2B0A" w:rsidRDefault="008A2B0A" w:rsidP="008A2B0A"/>
              </w:txbxContent>
            </v:textbox>
          </v:rect>
        </w:pict>
      </w:r>
      <w:r>
        <w:pict>
          <v:shape id="_x0000_s1042" type="#_x0000_t32" style="position:absolute;margin-left:245.7pt;margin-top:17.3pt;width:87.75pt;height:37.5pt;z-index:251676672" o:connectortype="straight">
            <v:stroke endarrow="block"/>
          </v:shape>
        </w:pict>
      </w:r>
      <w:r>
        <w:pict>
          <v:rect id="_x0000_s1043" style="position:absolute;margin-left:245.7pt;margin-top:147.8pt;width:196.5pt;height:78.75pt;z-index:251677696">
            <v:textbox>
              <w:txbxContent>
                <w:p w:rsidR="008A2B0A" w:rsidRDefault="008A2B0A" w:rsidP="008A2B0A">
                  <w:pPr>
                    <w:jc w:val="center"/>
                    <w:rPr>
                      <w:b/>
                    </w:rPr>
                  </w:pPr>
                  <w:r>
                    <w:rPr>
                      <w:b/>
                    </w:rPr>
                    <w:t>Уведомление гражданина об отказе в постановке гражданина на учет в качестве нуждающегося в получении жилого помещения</w:t>
                  </w:r>
                </w:p>
              </w:txbxContent>
            </v:textbox>
          </v:rect>
        </w:pict>
      </w:r>
      <w:r>
        <w:pict>
          <v:shape id="_x0000_s1044" type="#_x0000_t32" style="position:absolute;margin-left:349.2pt;margin-top:122.3pt;width:0;height:25.5pt;z-index:251678720" o:connectortype="straight">
            <v:stroke endarrow="block"/>
          </v:shape>
        </w:pict>
      </w:r>
      <w:r>
        <w:pict>
          <v:rect id="_x0000_s1045" style="position:absolute;margin-left:3.45pt;margin-top:54.8pt;width:195.75pt;height:63.75pt;z-index:251679744">
            <v:textbox>
              <w:txbxContent>
                <w:p w:rsidR="008A2B0A" w:rsidRDefault="008A2B0A" w:rsidP="008A2B0A">
                  <w:pPr>
                    <w:jc w:val="center"/>
                    <w:rPr>
                      <w:b/>
                    </w:rPr>
                  </w:pPr>
                  <w:r>
                    <w:rPr>
                      <w:b/>
                    </w:rPr>
                    <w:t>Принятие решения о постановке гражданина на учет в качестве нуждающегося в получении жилого помещения</w:t>
                  </w:r>
                </w:p>
              </w:txbxContent>
            </v:textbox>
          </v:rect>
        </w:pict>
      </w:r>
      <w:r>
        <w:pict>
          <v:shape id="_x0000_s1046" type="#_x0000_t32" style="position:absolute;margin-left:100.2pt;margin-top:17.3pt;width:118.5pt;height:37.5pt;flip:x;z-index:251680768" o:connectortype="straight">
            <v:stroke endarrow="block"/>
          </v:shape>
        </w:pict>
      </w:r>
      <w:r>
        <w:pict>
          <v:rect id="_x0000_s1047" style="position:absolute;margin-left:3.45pt;margin-top:147.8pt;width:195.75pt;height:51pt;z-index:251681792">
            <v:textbox>
              <w:txbxContent>
                <w:p w:rsidR="008A2B0A" w:rsidRDefault="008A2B0A" w:rsidP="008A2B0A">
                  <w:pPr>
                    <w:jc w:val="center"/>
                    <w:rPr>
                      <w:b/>
                    </w:rPr>
                  </w:pPr>
                  <w:r>
                    <w:rPr>
                      <w:b/>
                    </w:rPr>
                    <w:t>Издание постановления о постановке в очередь на получение жилого помещения</w:t>
                  </w:r>
                </w:p>
              </w:txbxContent>
            </v:textbox>
          </v:rect>
        </w:pict>
      </w:r>
      <w:r>
        <w:pict>
          <v:shape id="_x0000_s1048" type="#_x0000_t32" style="position:absolute;margin-left:93.45pt;margin-top:118.55pt;width:0;height:29.25pt;z-index:251682816" o:connectortype="straight">
            <v:stroke endarrow="block"/>
          </v:shape>
        </w:pict>
      </w:r>
    </w:p>
    <w:p w:rsidR="008A2B0A" w:rsidRDefault="008A2B0A" w:rsidP="008A2B0A"/>
    <w:p w:rsidR="00CF1D9B" w:rsidRDefault="00CF1D9B"/>
    <w:sectPr w:rsidR="00CF1D9B" w:rsidSect="00CF1D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8DC" w:rsidRDefault="000728DC" w:rsidP="008A2B0A">
      <w:r>
        <w:separator/>
      </w:r>
    </w:p>
  </w:endnote>
  <w:endnote w:type="continuationSeparator" w:id="1">
    <w:p w:rsidR="000728DC" w:rsidRDefault="000728DC" w:rsidP="008A2B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8DC" w:rsidRDefault="000728DC" w:rsidP="008A2B0A">
      <w:r>
        <w:separator/>
      </w:r>
    </w:p>
  </w:footnote>
  <w:footnote w:type="continuationSeparator" w:id="1">
    <w:p w:rsidR="000728DC" w:rsidRDefault="000728DC" w:rsidP="008A2B0A">
      <w:r>
        <w:continuationSeparator/>
      </w:r>
    </w:p>
  </w:footnote>
  <w:footnote w:id="2">
    <w:p w:rsidR="008A2B0A" w:rsidRDefault="008A2B0A" w:rsidP="008A2B0A">
      <w:pPr>
        <w:pStyle w:val="a6"/>
        <w:jc w:val="both"/>
      </w:pPr>
      <w:r>
        <w:rPr>
          <w:rStyle w:val="af4"/>
        </w:rPr>
        <w:footnoteRef/>
      </w:r>
      <w:r>
        <w:t xml:space="preserve"> Отметка о принятии заявления с приложениями делается лицом, осуществляющим прием документов.</w:t>
      </w:r>
    </w:p>
  </w:footnote>
  <w:footnote w:id="3">
    <w:p w:rsidR="008A2B0A" w:rsidRDefault="008A2B0A" w:rsidP="008A2B0A">
      <w:pPr>
        <w:pStyle w:val="a6"/>
        <w:jc w:val="both"/>
      </w:pPr>
      <w:r>
        <w:rPr>
          <w:rStyle w:val="af4"/>
        </w:rPr>
        <w:footnoteRef/>
      </w:r>
      <w:r>
        <w:t xml:space="preserve"> В случае отправки уведомления по почте заявитель прилагает к заявлению почтовый конверт с маркой с указанием обратного адреса.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619F4"/>
    <w:multiLevelType w:val="hybridMultilevel"/>
    <w:tmpl w:val="D248B0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74361FA8"/>
    <w:multiLevelType w:val="multilevel"/>
    <w:tmpl w:val="50C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A2B0A"/>
    <w:rsid w:val="000000EF"/>
    <w:rsid w:val="0000080F"/>
    <w:rsid w:val="00000959"/>
    <w:rsid w:val="00000BF9"/>
    <w:rsid w:val="00001E45"/>
    <w:rsid w:val="000029F2"/>
    <w:rsid w:val="000037B2"/>
    <w:rsid w:val="00003AB0"/>
    <w:rsid w:val="00003BE9"/>
    <w:rsid w:val="00004271"/>
    <w:rsid w:val="000048ED"/>
    <w:rsid w:val="00005064"/>
    <w:rsid w:val="0000541F"/>
    <w:rsid w:val="00005E7A"/>
    <w:rsid w:val="0000698F"/>
    <w:rsid w:val="000069DA"/>
    <w:rsid w:val="000077D8"/>
    <w:rsid w:val="00010A0A"/>
    <w:rsid w:val="00010D9F"/>
    <w:rsid w:val="00010EE6"/>
    <w:rsid w:val="0001101F"/>
    <w:rsid w:val="00011141"/>
    <w:rsid w:val="000115E1"/>
    <w:rsid w:val="00012ADF"/>
    <w:rsid w:val="00012CDC"/>
    <w:rsid w:val="00013047"/>
    <w:rsid w:val="000146F6"/>
    <w:rsid w:val="00014E17"/>
    <w:rsid w:val="00014E33"/>
    <w:rsid w:val="00014F70"/>
    <w:rsid w:val="00015E44"/>
    <w:rsid w:val="00016F7D"/>
    <w:rsid w:val="00016FA8"/>
    <w:rsid w:val="000172C3"/>
    <w:rsid w:val="00017D56"/>
    <w:rsid w:val="0002017E"/>
    <w:rsid w:val="000203EA"/>
    <w:rsid w:val="00020CD3"/>
    <w:rsid w:val="00020F37"/>
    <w:rsid w:val="00021911"/>
    <w:rsid w:val="00021CC5"/>
    <w:rsid w:val="000221BE"/>
    <w:rsid w:val="000222A4"/>
    <w:rsid w:val="00022E23"/>
    <w:rsid w:val="00023172"/>
    <w:rsid w:val="0002377E"/>
    <w:rsid w:val="00023D01"/>
    <w:rsid w:val="000246EF"/>
    <w:rsid w:val="00024732"/>
    <w:rsid w:val="0002570C"/>
    <w:rsid w:val="00025ECC"/>
    <w:rsid w:val="00026630"/>
    <w:rsid w:val="00027010"/>
    <w:rsid w:val="000270E1"/>
    <w:rsid w:val="00027197"/>
    <w:rsid w:val="00030462"/>
    <w:rsid w:val="0003095B"/>
    <w:rsid w:val="00030FA9"/>
    <w:rsid w:val="0003133F"/>
    <w:rsid w:val="00031AFD"/>
    <w:rsid w:val="00031F2B"/>
    <w:rsid w:val="00032BB3"/>
    <w:rsid w:val="00033C9E"/>
    <w:rsid w:val="00033E8B"/>
    <w:rsid w:val="00034BF4"/>
    <w:rsid w:val="00034F52"/>
    <w:rsid w:val="00035C6F"/>
    <w:rsid w:val="000363FB"/>
    <w:rsid w:val="0003684A"/>
    <w:rsid w:val="00036BF8"/>
    <w:rsid w:val="00036C5A"/>
    <w:rsid w:val="00037374"/>
    <w:rsid w:val="000379E7"/>
    <w:rsid w:val="00040745"/>
    <w:rsid w:val="00040A5F"/>
    <w:rsid w:val="000410DF"/>
    <w:rsid w:val="00041275"/>
    <w:rsid w:val="0004175D"/>
    <w:rsid w:val="00043229"/>
    <w:rsid w:val="0004386C"/>
    <w:rsid w:val="00043BA0"/>
    <w:rsid w:val="00043C0F"/>
    <w:rsid w:val="00043FB5"/>
    <w:rsid w:val="000444A9"/>
    <w:rsid w:val="000456A5"/>
    <w:rsid w:val="00046256"/>
    <w:rsid w:val="00046BDF"/>
    <w:rsid w:val="00046E2B"/>
    <w:rsid w:val="00047304"/>
    <w:rsid w:val="0004777A"/>
    <w:rsid w:val="00047DB6"/>
    <w:rsid w:val="000510AF"/>
    <w:rsid w:val="00051597"/>
    <w:rsid w:val="00052898"/>
    <w:rsid w:val="00052A0F"/>
    <w:rsid w:val="00052AB2"/>
    <w:rsid w:val="00052B13"/>
    <w:rsid w:val="00052E09"/>
    <w:rsid w:val="0005303C"/>
    <w:rsid w:val="0005367F"/>
    <w:rsid w:val="00053F0E"/>
    <w:rsid w:val="000545CF"/>
    <w:rsid w:val="000550E8"/>
    <w:rsid w:val="00055197"/>
    <w:rsid w:val="00055B8F"/>
    <w:rsid w:val="00056323"/>
    <w:rsid w:val="0005640A"/>
    <w:rsid w:val="000564F0"/>
    <w:rsid w:val="00056835"/>
    <w:rsid w:val="00056CCC"/>
    <w:rsid w:val="00056EBF"/>
    <w:rsid w:val="00056F74"/>
    <w:rsid w:val="0005703C"/>
    <w:rsid w:val="00057143"/>
    <w:rsid w:val="0005722D"/>
    <w:rsid w:val="000575A9"/>
    <w:rsid w:val="00060DEC"/>
    <w:rsid w:val="00060E62"/>
    <w:rsid w:val="00061271"/>
    <w:rsid w:val="000612A1"/>
    <w:rsid w:val="0006186F"/>
    <w:rsid w:val="0006230A"/>
    <w:rsid w:val="000623B8"/>
    <w:rsid w:val="00062CC6"/>
    <w:rsid w:val="00063022"/>
    <w:rsid w:val="00063135"/>
    <w:rsid w:val="00063C74"/>
    <w:rsid w:val="00064426"/>
    <w:rsid w:val="00065AD1"/>
    <w:rsid w:val="00065B16"/>
    <w:rsid w:val="00065BB2"/>
    <w:rsid w:val="00065CCE"/>
    <w:rsid w:val="000662DA"/>
    <w:rsid w:val="00066A97"/>
    <w:rsid w:val="00067F01"/>
    <w:rsid w:val="00067F2F"/>
    <w:rsid w:val="00070436"/>
    <w:rsid w:val="00071252"/>
    <w:rsid w:val="00071792"/>
    <w:rsid w:val="000720E5"/>
    <w:rsid w:val="00072321"/>
    <w:rsid w:val="00072741"/>
    <w:rsid w:val="000728DC"/>
    <w:rsid w:val="00072E22"/>
    <w:rsid w:val="000731B5"/>
    <w:rsid w:val="0007337B"/>
    <w:rsid w:val="0007382E"/>
    <w:rsid w:val="00074102"/>
    <w:rsid w:val="00074EE6"/>
    <w:rsid w:val="00075786"/>
    <w:rsid w:val="00075ED6"/>
    <w:rsid w:val="00076E00"/>
    <w:rsid w:val="00077B66"/>
    <w:rsid w:val="000801F9"/>
    <w:rsid w:val="000804CF"/>
    <w:rsid w:val="000808FE"/>
    <w:rsid w:val="000826BD"/>
    <w:rsid w:val="00082DEB"/>
    <w:rsid w:val="00084148"/>
    <w:rsid w:val="0008437C"/>
    <w:rsid w:val="0008469E"/>
    <w:rsid w:val="000851A3"/>
    <w:rsid w:val="00086287"/>
    <w:rsid w:val="000865F5"/>
    <w:rsid w:val="000869B4"/>
    <w:rsid w:val="00086B01"/>
    <w:rsid w:val="00086F16"/>
    <w:rsid w:val="000870F0"/>
    <w:rsid w:val="00090021"/>
    <w:rsid w:val="0009084C"/>
    <w:rsid w:val="00090D51"/>
    <w:rsid w:val="000914AC"/>
    <w:rsid w:val="00091C03"/>
    <w:rsid w:val="0009212A"/>
    <w:rsid w:val="000926F1"/>
    <w:rsid w:val="0009460B"/>
    <w:rsid w:val="00095063"/>
    <w:rsid w:val="000956F5"/>
    <w:rsid w:val="00097088"/>
    <w:rsid w:val="00097120"/>
    <w:rsid w:val="000979C5"/>
    <w:rsid w:val="000A031C"/>
    <w:rsid w:val="000A04B4"/>
    <w:rsid w:val="000A0937"/>
    <w:rsid w:val="000A0B8B"/>
    <w:rsid w:val="000A12DA"/>
    <w:rsid w:val="000A194B"/>
    <w:rsid w:val="000A1F6F"/>
    <w:rsid w:val="000A277D"/>
    <w:rsid w:val="000A28D9"/>
    <w:rsid w:val="000A3028"/>
    <w:rsid w:val="000A3407"/>
    <w:rsid w:val="000A364E"/>
    <w:rsid w:val="000A4C12"/>
    <w:rsid w:val="000A54D5"/>
    <w:rsid w:val="000A5925"/>
    <w:rsid w:val="000A59E9"/>
    <w:rsid w:val="000A5F9F"/>
    <w:rsid w:val="000A611D"/>
    <w:rsid w:val="000A6A5D"/>
    <w:rsid w:val="000A76A7"/>
    <w:rsid w:val="000B0465"/>
    <w:rsid w:val="000B07BA"/>
    <w:rsid w:val="000B07E4"/>
    <w:rsid w:val="000B150A"/>
    <w:rsid w:val="000B157A"/>
    <w:rsid w:val="000B2C14"/>
    <w:rsid w:val="000B36A4"/>
    <w:rsid w:val="000B3711"/>
    <w:rsid w:val="000B3722"/>
    <w:rsid w:val="000B4A93"/>
    <w:rsid w:val="000B4F71"/>
    <w:rsid w:val="000B5079"/>
    <w:rsid w:val="000B50C8"/>
    <w:rsid w:val="000B530C"/>
    <w:rsid w:val="000B5429"/>
    <w:rsid w:val="000B5B77"/>
    <w:rsid w:val="000B5D0B"/>
    <w:rsid w:val="000B66D0"/>
    <w:rsid w:val="000B6BE6"/>
    <w:rsid w:val="000B6E4D"/>
    <w:rsid w:val="000B7203"/>
    <w:rsid w:val="000B75F4"/>
    <w:rsid w:val="000C092A"/>
    <w:rsid w:val="000C0BC0"/>
    <w:rsid w:val="000C0C55"/>
    <w:rsid w:val="000C10D9"/>
    <w:rsid w:val="000C1E63"/>
    <w:rsid w:val="000C2EFC"/>
    <w:rsid w:val="000C2F87"/>
    <w:rsid w:val="000C36C5"/>
    <w:rsid w:val="000C44CD"/>
    <w:rsid w:val="000C45C2"/>
    <w:rsid w:val="000C49DA"/>
    <w:rsid w:val="000C4E4D"/>
    <w:rsid w:val="000C6229"/>
    <w:rsid w:val="000C62B5"/>
    <w:rsid w:val="000C6CDD"/>
    <w:rsid w:val="000C6D19"/>
    <w:rsid w:val="000C6DE8"/>
    <w:rsid w:val="000C7561"/>
    <w:rsid w:val="000D01B8"/>
    <w:rsid w:val="000D180D"/>
    <w:rsid w:val="000D1C2D"/>
    <w:rsid w:val="000D1D38"/>
    <w:rsid w:val="000D2184"/>
    <w:rsid w:val="000D2200"/>
    <w:rsid w:val="000D2215"/>
    <w:rsid w:val="000D2454"/>
    <w:rsid w:val="000D2545"/>
    <w:rsid w:val="000D25F4"/>
    <w:rsid w:val="000D2C84"/>
    <w:rsid w:val="000D2DC7"/>
    <w:rsid w:val="000D3907"/>
    <w:rsid w:val="000D4121"/>
    <w:rsid w:val="000D4268"/>
    <w:rsid w:val="000D4E75"/>
    <w:rsid w:val="000D55A8"/>
    <w:rsid w:val="000D59F5"/>
    <w:rsid w:val="000D635E"/>
    <w:rsid w:val="000D6BBC"/>
    <w:rsid w:val="000D6BEA"/>
    <w:rsid w:val="000D6FF0"/>
    <w:rsid w:val="000D7010"/>
    <w:rsid w:val="000E0038"/>
    <w:rsid w:val="000E012E"/>
    <w:rsid w:val="000E147D"/>
    <w:rsid w:val="000E1868"/>
    <w:rsid w:val="000E2B4B"/>
    <w:rsid w:val="000E34C0"/>
    <w:rsid w:val="000E3614"/>
    <w:rsid w:val="000E39EE"/>
    <w:rsid w:val="000E3A94"/>
    <w:rsid w:val="000E4367"/>
    <w:rsid w:val="000E59FB"/>
    <w:rsid w:val="000E612E"/>
    <w:rsid w:val="000E64A4"/>
    <w:rsid w:val="000E6905"/>
    <w:rsid w:val="000E6BDC"/>
    <w:rsid w:val="000E6F22"/>
    <w:rsid w:val="000E7732"/>
    <w:rsid w:val="000E7AFF"/>
    <w:rsid w:val="000F011F"/>
    <w:rsid w:val="000F0148"/>
    <w:rsid w:val="000F0269"/>
    <w:rsid w:val="000F084D"/>
    <w:rsid w:val="000F12D1"/>
    <w:rsid w:val="000F2789"/>
    <w:rsid w:val="000F2C34"/>
    <w:rsid w:val="000F317A"/>
    <w:rsid w:val="000F396C"/>
    <w:rsid w:val="000F3CC8"/>
    <w:rsid w:val="000F499C"/>
    <w:rsid w:val="000F5546"/>
    <w:rsid w:val="000F5935"/>
    <w:rsid w:val="000F5C35"/>
    <w:rsid w:val="000F60CC"/>
    <w:rsid w:val="000F60D5"/>
    <w:rsid w:val="000F6BBF"/>
    <w:rsid w:val="000F6EFC"/>
    <w:rsid w:val="000F7022"/>
    <w:rsid w:val="000F738A"/>
    <w:rsid w:val="000F79C0"/>
    <w:rsid w:val="0010020D"/>
    <w:rsid w:val="001007B2"/>
    <w:rsid w:val="00100C22"/>
    <w:rsid w:val="00100D13"/>
    <w:rsid w:val="00100E73"/>
    <w:rsid w:val="0010107D"/>
    <w:rsid w:val="001018F6"/>
    <w:rsid w:val="001019F3"/>
    <w:rsid w:val="001025F9"/>
    <w:rsid w:val="00102E82"/>
    <w:rsid w:val="001034D4"/>
    <w:rsid w:val="001037A0"/>
    <w:rsid w:val="00103BBD"/>
    <w:rsid w:val="00103FD3"/>
    <w:rsid w:val="001041D4"/>
    <w:rsid w:val="00104954"/>
    <w:rsid w:val="00104E63"/>
    <w:rsid w:val="001065B1"/>
    <w:rsid w:val="00106FE4"/>
    <w:rsid w:val="00107321"/>
    <w:rsid w:val="001105CB"/>
    <w:rsid w:val="00110642"/>
    <w:rsid w:val="00111009"/>
    <w:rsid w:val="001117B8"/>
    <w:rsid w:val="001118A6"/>
    <w:rsid w:val="00111F37"/>
    <w:rsid w:val="00112277"/>
    <w:rsid w:val="0011318E"/>
    <w:rsid w:val="0011329C"/>
    <w:rsid w:val="00113430"/>
    <w:rsid w:val="00113C9B"/>
    <w:rsid w:val="00114085"/>
    <w:rsid w:val="001141AF"/>
    <w:rsid w:val="001142A9"/>
    <w:rsid w:val="00114DBB"/>
    <w:rsid w:val="001150BB"/>
    <w:rsid w:val="00115162"/>
    <w:rsid w:val="001151F6"/>
    <w:rsid w:val="00115C47"/>
    <w:rsid w:val="00115D57"/>
    <w:rsid w:val="00115F99"/>
    <w:rsid w:val="00116196"/>
    <w:rsid w:val="00116690"/>
    <w:rsid w:val="0011684B"/>
    <w:rsid w:val="00116919"/>
    <w:rsid w:val="00116F33"/>
    <w:rsid w:val="001171F7"/>
    <w:rsid w:val="00120524"/>
    <w:rsid w:val="0012076A"/>
    <w:rsid w:val="00121459"/>
    <w:rsid w:val="001218AD"/>
    <w:rsid w:val="00121FC1"/>
    <w:rsid w:val="00122B9E"/>
    <w:rsid w:val="00123B17"/>
    <w:rsid w:val="00124849"/>
    <w:rsid w:val="001257FF"/>
    <w:rsid w:val="001258AD"/>
    <w:rsid w:val="00125B6B"/>
    <w:rsid w:val="00125B9B"/>
    <w:rsid w:val="00126014"/>
    <w:rsid w:val="001264D9"/>
    <w:rsid w:val="001267E7"/>
    <w:rsid w:val="00126E84"/>
    <w:rsid w:val="001273A1"/>
    <w:rsid w:val="001300FE"/>
    <w:rsid w:val="00130E6B"/>
    <w:rsid w:val="00131813"/>
    <w:rsid w:val="00131AB9"/>
    <w:rsid w:val="00131CE4"/>
    <w:rsid w:val="00132127"/>
    <w:rsid w:val="00133B6E"/>
    <w:rsid w:val="00133DD1"/>
    <w:rsid w:val="00133F79"/>
    <w:rsid w:val="00134554"/>
    <w:rsid w:val="00135601"/>
    <w:rsid w:val="001362F8"/>
    <w:rsid w:val="00136324"/>
    <w:rsid w:val="00136479"/>
    <w:rsid w:val="00136BD3"/>
    <w:rsid w:val="00140336"/>
    <w:rsid w:val="00140D48"/>
    <w:rsid w:val="00140E35"/>
    <w:rsid w:val="00141294"/>
    <w:rsid w:val="0014129E"/>
    <w:rsid w:val="001413A9"/>
    <w:rsid w:val="00141511"/>
    <w:rsid w:val="001416B4"/>
    <w:rsid w:val="001422DF"/>
    <w:rsid w:val="00142438"/>
    <w:rsid w:val="00142833"/>
    <w:rsid w:val="00142D65"/>
    <w:rsid w:val="00145304"/>
    <w:rsid w:val="00145750"/>
    <w:rsid w:val="001462C7"/>
    <w:rsid w:val="00146829"/>
    <w:rsid w:val="00147193"/>
    <w:rsid w:val="00147637"/>
    <w:rsid w:val="00147E03"/>
    <w:rsid w:val="00150144"/>
    <w:rsid w:val="00150932"/>
    <w:rsid w:val="00150AB4"/>
    <w:rsid w:val="00151089"/>
    <w:rsid w:val="00151348"/>
    <w:rsid w:val="00151403"/>
    <w:rsid w:val="00151A21"/>
    <w:rsid w:val="00151B53"/>
    <w:rsid w:val="00151E73"/>
    <w:rsid w:val="00151FF1"/>
    <w:rsid w:val="00153148"/>
    <w:rsid w:val="00153C01"/>
    <w:rsid w:val="00153F42"/>
    <w:rsid w:val="00154B8A"/>
    <w:rsid w:val="001559D9"/>
    <w:rsid w:val="00156C45"/>
    <w:rsid w:val="001572F8"/>
    <w:rsid w:val="0016034C"/>
    <w:rsid w:val="001613FA"/>
    <w:rsid w:val="0016239D"/>
    <w:rsid w:val="00163394"/>
    <w:rsid w:val="001636B3"/>
    <w:rsid w:val="00163B42"/>
    <w:rsid w:val="00164404"/>
    <w:rsid w:val="00164892"/>
    <w:rsid w:val="00164F4A"/>
    <w:rsid w:val="001656FE"/>
    <w:rsid w:val="00165BC9"/>
    <w:rsid w:val="00165E11"/>
    <w:rsid w:val="00166125"/>
    <w:rsid w:val="00166641"/>
    <w:rsid w:val="00166B6E"/>
    <w:rsid w:val="00166C4C"/>
    <w:rsid w:val="0016751C"/>
    <w:rsid w:val="00167C7D"/>
    <w:rsid w:val="0017055C"/>
    <w:rsid w:val="001706AA"/>
    <w:rsid w:val="00170A30"/>
    <w:rsid w:val="00171342"/>
    <w:rsid w:val="0017134B"/>
    <w:rsid w:val="0017198A"/>
    <w:rsid w:val="001725F3"/>
    <w:rsid w:val="00172676"/>
    <w:rsid w:val="00172AE2"/>
    <w:rsid w:val="0017300B"/>
    <w:rsid w:val="00173315"/>
    <w:rsid w:val="0017365C"/>
    <w:rsid w:val="00174127"/>
    <w:rsid w:val="00174423"/>
    <w:rsid w:val="00174E40"/>
    <w:rsid w:val="0017507D"/>
    <w:rsid w:val="001757B9"/>
    <w:rsid w:val="001759E6"/>
    <w:rsid w:val="00175AAC"/>
    <w:rsid w:val="00175E34"/>
    <w:rsid w:val="00176599"/>
    <w:rsid w:val="00176A79"/>
    <w:rsid w:val="00177F8F"/>
    <w:rsid w:val="00181A23"/>
    <w:rsid w:val="001823F3"/>
    <w:rsid w:val="0018327A"/>
    <w:rsid w:val="00183367"/>
    <w:rsid w:val="001834DA"/>
    <w:rsid w:val="001846F2"/>
    <w:rsid w:val="001849D3"/>
    <w:rsid w:val="00185B1E"/>
    <w:rsid w:val="001863FA"/>
    <w:rsid w:val="00186EE1"/>
    <w:rsid w:val="00187918"/>
    <w:rsid w:val="001902B6"/>
    <w:rsid w:val="001906A7"/>
    <w:rsid w:val="001907C1"/>
    <w:rsid w:val="00191AFC"/>
    <w:rsid w:val="00191C79"/>
    <w:rsid w:val="00192404"/>
    <w:rsid w:val="0019266A"/>
    <w:rsid w:val="0019280F"/>
    <w:rsid w:val="0019298E"/>
    <w:rsid w:val="00192AB5"/>
    <w:rsid w:val="00192CC9"/>
    <w:rsid w:val="00192E57"/>
    <w:rsid w:val="00192F6F"/>
    <w:rsid w:val="00193083"/>
    <w:rsid w:val="001942BE"/>
    <w:rsid w:val="00194422"/>
    <w:rsid w:val="001947C4"/>
    <w:rsid w:val="001948A7"/>
    <w:rsid w:val="00195660"/>
    <w:rsid w:val="00195827"/>
    <w:rsid w:val="001959A4"/>
    <w:rsid w:val="00195BD5"/>
    <w:rsid w:val="001961EA"/>
    <w:rsid w:val="001968FB"/>
    <w:rsid w:val="00196B56"/>
    <w:rsid w:val="00197163"/>
    <w:rsid w:val="00197432"/>
    <w:rsid w:val="00197CE0"/>
    <w:rsid w:val="001A01FB"/>
    <w:rsid w:val="001A0235"/>
    <w:rsid w:val="001A121D"/>
    <w:rsid w:val="001A212E"/>
    <w:rsid w:val="001A2616"/>
    <w:rsid w:val="001A2929"/>
    <w:rsid w:val="001A2C4A"/>
    <w:rsid w:val="001A2EEF"/>
    <w:rsid w:val="001A3487"/>
    <w:rsid w:val="001A3919"/>
    <w:rsid w:val="001A3B39"/>
    <w:rsid w:val="001A3EB7"/>
    <w:rsid w:val="001A4457"/>
    <w:rsid w:val="001A503B"/>
    <w:rsid w:val="001A684F"/>
    <w:rsid w:val="001A6D39"/>
    <w:rsid w:val="001A7BD7"/>
    <w:rsid w:val="001A7F1C"/>
    <w:rsid w:val="001B0B39"/>
    <w:rsid w:val="001B10A1"/>
    <w:rsid w:val="001B1317"/>
    <w:rsid w:val="001B22CA"/>
    <w:rsid w:val="001B27FB"/>
    <w:rsid w:val="001B2B2F"/>
    <w:rsid w:val="001B2B35"/>
    <w:rsid w:val="001B2E46"/>
    <w:rsid w:val="001B38DF"/>
    <w:rsid w:val="001B3E32"/>
    <w:rsid w:val="001B3FB7"/>
    <w:rsid w:val="001B4ADB"/>
    <w:rsid w:val="001B4E67"/>
    <w:rsid w:val="001B50BF"/>
    <w:rsid w:val="001B5181"/>
    <w:rsid w:val="001B62E6"/>
    <w:rsid w:val="001B6954"/>
    <w:rsid w:val="001B6BAF"/>
    <w:rsid w:val="001B6D67"/>
    <w:rsid w:val="001B7B89"/>
    <w:rsid w:val="001B7EAE"/>
    <w:rsid w:val="001C0B85"/>
    <w:rsid w:val="001C0B96"/>
    <w:rsid w:val="001C0E7F"/>
    <w:rsid w:val="001C13AA"/>
    <w:rsid w:val="001C16E6"/>
    <w:rsid w:val="001C2190"/>
    <w:rsid w:val="001C2EA6"/>
    <w:rsid w:val="001C30D9"/>
    <w:rsid w:val="001C3B72"/>
    <w:rsid w:val="001C3E81"/>
    <w:rsid w:val="001C434A"/>
    <w:rsid w:val="001C4E28"/>
    <w:rsid w:val="001C4E6B"/>
    <w:rsid w:val="001C4F24"/>
    <w:rsid w:val="001C51CB"/>
    <w:rsid w:val="001C527A"/>
    <w:rsid w:val="001C57B0"/>
    <w:rsid w:val="001C5BD5"/>
    <w:rsid w:val="001C69FD"/>
    <w:rsid w:val="001C6F61"/>
    <w:rsid w:val="001C733B"/>
    <w:rsid w:val="001C7A23"/>
    <w:rsid w:val="001D04AA"/>
    <w:rsid w:val="001D0E19"/>
    <w:rsid w:val="001D153D"/>
    <w:rsid w:val="001D185F"/>
    <w:rsid w:val="001D1966"/>
    <w:rsid w:val="001D22D6"/>
    <w:rsid w:val="001D29D3"/>
    <w:rsid w:val="001D3655"/>
    <w:rsid w:val="001D3D8D"/>
    <w:rsid w:val="001D41FC"/>
    <w:rsid w:val="001D4620"/>
    <w:rsid w:val="001D4BB2"/>
    <w:rsid w:val="001D55D0"/>
    <w:rsid w:val="001D6EC8"/>
    <w:rsid w:val="001D713F"/>
    <w:rsid w:val="001D7271"/>
    <w:rsid w:val="001D73E8"/>
    <w:rsid w:val="001D74D4"/>
    <w:rsid w:val="001D769C"/>
    <w:rsid w:val="001D7F6E"/>
    <w:rsid w:val="001E03B0"/>
    <w:rsid w:val="001E0619"/>
    <w:rsid w:val="001E09D9"/>
    <w:rsid w:val="001E12B3"/>
    <w:rsid w:val="001E207C"/>
    <w:rsid w:val="001E335F"/>
    <w:rsid w:val="001E34CD"/>
    <w:rsid w:val="001E3618"/>
    <w:rsid w:val="001E3AD9"/>
    <w:rsid w:val="001E5630"/>
    <w:rsid w:val="001E5694"/>
    <w:rsid w:val="001E6D7B"/>
    <w:rsid w:val="001E7E77"/>
    <w:rsid w:val="001F00DB"/>
    <w:rsid w:val="001F024E"/>
    <w:rsid w:val="001F042F"/>
    <w:rsid w:val="001F0997"/>
    <w:rsid w:val="001F1208"/>
    <w:rsid w:val="001F14E0"/>
    <w:rsid w:val="001F23F4"/>
    <w:rsid w:val="001F2E96"/>
    <w:rsid w:val="001F3A1D"/>
    <w:rsid w:val="001F3C34"/>
    <w:rsid w:val="001F3DE6"/>
    <w:rsid w:val="001F3FA1"/>
    <w:rsid w:val="001F4122"/>
    <w:rsid w:val="001F457B"/>
    <w:rsid w:val="001F4C7C"/>
    <w:rsid w:val="001F5B24"/>
    <w:rsid w:val="001F655E"/>
    <w:rsid w:val="001F6866"/>
    <w:rsid w:val="001F6CB5"/>
    <w:rsid w:val="001F6E15"/>
    <w:rsid w:val="001F75CF"/>
    <w:rsid w:val="00200159"/>
    <w:rsid w:val="002004D7"/>
    <w:rsid w:val="0020088E"/>
    <w:rsid w:val="00201DC7"/>
    <w:rsid w:val="00202A48"/>
    <w:rsid w:val="00203CD7"/>
    <w:rsid w:val="00203DBE"/>
    <w:rsid w:val="00205EB0"/>
    <w:rsid w:val="002063EE"/>
    <w:rsid w:val="00206A4C"/>
    <w:rsid w:val="00206A80"/>
    <w:rsid w:val="00206AA1"/>
    <w:rsid w:val="00206C25"/>
    <w:rsid w:val="00207176"/>
    <w:rsid w:val="0020732C"/>
    <w:rsid w:val="00207D7E"/>
    <w:rsid w:val="00207F6B"/>
    <w:rsid w:val="0021025D"/>
    <w:rsid w:val="002109E9"/>
    <w:rsid w:val="00210D26"/>
    <w:rsid w:val="0021147B"/>
    <w:rsid w:val="002122A0"/>
    <w:rsid w:val="00212452"/>
    <w:rsid w:val="00212562"/>
    <w:rsid w:val="0021559C"/>
    <w:rsid w:val="0021645C"/>
    <w:rsid w:val="00216AF4"/>
    <w:rsid w:val="0021703D"/>
    <w:rsid w:val="00217044"/>
    <w:rsid w:val="002174F2"/>
    <w:rsid w:val="002179C5"/>
    <w:rsid w:val="002205D3"/>
    <w:rsid w:val="00220965"/>
    <w:rsid w:val="00220D1C"/>
    <w:rsid w:val="00220D52"/>
    <w:rsid w:val="00221011"/>
    <w:rsid w:val="00221629"/>
    <w:rsid w:val="00221A3D"/>
    <w:rsid w:val="00221B0D"/>
    <w:rsid w:val="002221A5"/>
    <w:rsid w:val="00222704"/>
    <w:rsid w:val="00223645"/>
    <w:rsid w:val="00223FA1"/>
    <w:rsid w:val="00223FE5"/>
    <w:rsid w:val="002241CD"/>
    <w:rsid w:val="002243A1"/>
    <w:rsid w:val="0022484A"/>
    <w:rsid w:val="00224C46"/>
    <w:rsid w:val="00224F2A"/>
    <w:rsid w:val="0022514C"/>
    <w:rsid w:val="0022579E"/>
    <w:rsid w:val="002259AF"/>
    <w:rsid w:val="00225AEB"/>
    <w:rsid w:val="00225DD8"/>
    <w:rsid w:val="00225EBC"/>
    <w:rsid w:val="0022678E"/>
    <w:rsid w:val="00226C17"/>
    <w:rsid w:val="00226F47"/>
    <w:rsid w:val="00227A0B"/>
    <w:rsid w:val="002310FC"/>
    <w:rsid w:val="00232022"/>
    <w:rsid w:val="002323ED"/>
    <w:rsid w:val="00232479"/>
    <w:rsid w:val="00232696"/>
    <w:rsid w:val="00232863"/>
    <w:rsid w:val="00232F06"/>
    <w:rsid w:val="00233B8F"/>
    <w:rsid w:val="002344EC"/>
    <w:rsid w:val="00234555"/>
    <w:rsid w:val="00234671"/>
    <w:rsid w:val="00234AD3"/>
    <w:rsid w:val="00234F32"/>
    <w:rsid w:val="00235956"/>
    <w:rsid w:val="00236195"/>
    <w:rsid w:val="00236239"/>
    <w:rsid w:val="0023624B"/>
    <w:rsid w:val="00236AB2"/>
    <w:rsid w:val="00237278"/>
    <w:rsid w:val="0023744E"/>
    <w:rsid w:val="002374BE"/>
    <w:rsid w:val="00237E0B"/>
    <w:rsid w:val="00240706"/>
    <w:rsid w:val="00240A0E"/>
    <w:rsid w:val="002412B6"/>
    <w:rsid w:val="00242068"/>
    <w:rsid w:val="00242352"/>
    <w:rsid w:val="00242364"/>
    <w:rsid w:val="0024243F"/>
    <w:rsid w:val="002425B3"/>
    <w:rsid w:val="0024377B"/>
    <w:rsid w:val="00243B2B"/>
    <w:rsid w:val="00243B4B"/>
    <w:rsid w:val="00244006"/>
    <w:rsid w:val="00244541"/>
    <w:rsid w:val="00244A46"/>
    <w:rsid w:val="00244EBC"/>
    <w:rsid w:val="0024571D"/>
    <w:rsid w:val="00245CF3"/>
    <w:rsid w:val="0024611E"/>
    <w:rsid w:val="002464F8"/>
    <w:rsid w:val="00246E4C"/>
    <w:rsid w:val="00247642"/>
    <w:rsid w:val="00247A5D"/>
    <w:rsid w:val="00247B04"/>
    <w:rsid w:val="00247EAF"/>
    <w:rsid w:val="002509A1"/>
    <w:rsid w:val="00250B10"/>
    <w:rsid w:val="00250E10"/>
    <w:rsid w:val="00251499"/>
    <w:rsid w:val="00251811"/>
    <w:rsid w:val="00252280"/>
    <w:rsid w:val="00252455"/>
    <w:rsid w:val="00252E52"/>
    <w:rsid w:val="00254AFF"/>
    <w:rsid w:val="00254F3B"/>
    <w:rsid w:val="0025510E"/>
    <w:rsid w:val="0025539A"/>
    <w:rsid w:val="0025573C"/>
    <w:rsid w:val="00255FB4"/>
    <w:rsid w:val="0025604A"/>
    <w:rsid w:val="002564FB"/>
    <w:rsid w:val="00256506"/>
    <w:rsid w:val="00256A20"/>
    <w:rsid w:val="00256C7E"/>
    <w:rsid w:val="00256EDF"/>
    <w:rsid w:val="00260491"/>
    <w:rsid w:val="0026050F"/>
    <w:rsid w:val="00260797"/>
    <w:rsid w:val="00260B65"/>
    <w:rsid w:val="00260E7A"/>
    <w:rsid w:val="00260EB7"/>
    <w:rsid w:val="002621F1"/>
    <w:rsid w:val="0026244C"/>
    <w:rsid w:val="0026259A"/>
    <w:rsid w:val="00262DBE"/>
    <w:rsid w:val="00263133"/>
    <w:rsid w:val="002634CA"/>
    <w:rsid w:val="00263C1B"/>
    <w:rsid w:val="00263E15"/>
    <w:rsid w:val="00263F00"/>
    <w:rsid w:val="00264518"/>
    <w:rsid w:val="00264768"/>
    <w:rsid w:val="00264D21"/>
    <w:rsid w:val="00265834"/>
    <w:rsid w:val="00265995"/>
    <w:rsid w:val="00265CBA"/>
    <w:rsid w:val="002660B0"/>
    <w:rsid w:val="0026659D"/>
    <w:rsid w:val="0026740B"/>
    <w:rsid w:val="002676A2"/>
    <w:rsid w:val="00267BF8"/>
    <w:rsid w:val="00270528"/>
    <w:rsid w:val="00270634"/>
    <w:rsid w:val="00270D58"/>
    <w:rsid w:val="00271004"/>
    <w:rsid w:val="0027261B"/>
    <w:rsid w:val="002727CF"/>
    <w:rsid w:val="00272F9A"/>
    <w:rsid w:val="00273398"/>
    <w:rsid w:val="0027356F"/>
    <w:rsid w:val="00273B61"/>
    <w:rsid w:val="00274B9C"/>
    <w:rsid w:val="0027522F"/>
    <w:rsid w:val="0027525D"/>
    <w:rsid w:val="00275440"/>
    <w:rsid w:val="00275608"/>
    <w:rsid w:val="00275A0E"/>
    <w:rsid w:val="0027657A"/>
    <w:rsid w:val="00276A75"/>
    <w:rsid w:val="00276AAA"/>
    <w:rsid w:val="00277997"/>
    <w:rsid w:val="00277B39"/>
    <w:rsid w:val="00277F86"/>
    <w:rsid w:val="0028035E"/>
    <w:rsid w:val="002808B8"/>
    <w:rsid w:val="00281668"/>
    <w:rsid w:val="00282459"/>
    <w:rsid w:val="002826FD"/>
    <w:rsid w:val="00282AA3"/>
    <w:rsid w:val="00282EB3"/>
    <w:rsid w:val="002837BF"/>
    <w:rsid w:val="00283B32"/>
    <w:rsid w:val="00283BDF"/>
    <w:rsid w:val="002841DF"/>
    <w:rsid w:val="00284260"/>
    <w:rsid w:val="00284AF1"/>
    <w:rsid w:val="00284E94"/>
    <w:rsid w:val="00285327"/>
    <w:rsid w:val="002859C6"/>
    <w:rsid w:val="00286171"/>
    <w:rsid w:val="00286609"/>
    <w:rsid w:val="002868AB"/>
    <w:rsid w:val="00286BBA"/>
    <w:rsid w:val="00287985"/>
    <w:rsid w:val="00287A46"/>
    <w:rsid w:val="002904E2"/>
    <w:rsid w:val="00290C52"/>
    <w:rsid w:val="00291543"/>
    <w:rsid w:val="00291C03"/>
    <w:rsid w:val="0029218E"/>
    <w:rsid w:val="00292640"/>
    <w:rsid w:val="00292C66"/>
    <w:rsid w:val="002930CB"/>
    <w:rsid w:val="00293167"/>
    <w:rsid w:val="00294E8D"/>
    <w:rsid w:val="0029592F"/>
    <w:rsid w:val="00295C1C"/>
    <w:rsid w:val="002965BE"/>
    <w:rsid w:val="00296A87"/>
    <w:rsid w:val="002978EB"/>
    <w:rsid w:val="00297F4C"/>
    <w:rsid w:val="002A06B4"/>
    <w:rsid w:val="002A11FF"/>
    <w:rsid w:val="002A125F"/>
    <w:rsid w:val="002A1359"/>
    <w:rsid w:val="002A1653"/>
    <w:rsid w:val="002A1A22"/>
    <w:rsid w:val="002A1D17"/>
    <w:rsid w:val="002A2760"/>
    <w:rsid w:val="002A27DD"/>
    <w:rsid w:val="002A35B4"/>
    <w:rsid w:val="002A3C27"/>
    <w:rsid w:val="002A3DEF"/>
    <w:rsid w:val="002A40D3"/>
    <w:rsid w:val="002A45DE"/>
    <w:rsid w:val="002A492B"/>
    <w:rsid w:val="002A4B6E"/>
    <w:rsid w:val="002A4E6A"/>
    <w:rsid w:val="002A636A"/>
    <w:rsid w:val="002A73CC"/>
    <w:rsid w:val="002A73ED"/>
    <w:rsid w:val="002A75AC"/>
    <w:rsid w:val="002A7C9B"/>
    <w:rsid w:val="002B286E"/>
    <w:rsid w:val="002B28B3"/>
    <w:rsid w:val="002B2D1F"/>
    <w:rsid w:val="002B349C"/>
    <w:rsid w:val="002B3E39"/>
    <w:rsid w:val="002B4084"/>
    <w:rsid w:val="002B469A"/>
    <w:rsid w:val="002B5C4A"/>
    <w:rsid w:val="002B67AF"/>
    <w:rsid w:val="002B6A0D"/>
    <w:rsid w:val="002B7642"/>
    <w:rsid w:val="002B7AE6"/>
    <w:rsid w:val="002B7F1F"/>
    <w:rsid w:val="002C0D0C"/>
    <w:rsid w:val="002C209C"/>
    <w:rsid w:val="002C20D7"/>
    <w:rsid w:val="002C2AC0"/>
    <w:rsid w:val="002C3094"/>
    <w:rsid w:val="002C3776"/>
    <w:rsid w:val="002C381A"/>
    <w:rsid w:val="002C41D3"/>
    <w:rsid w:val="002C4BFF"/>
    <w:rsid w:val="002C4EBD"/>
    <w:rsid w:val="002C5486"/>
    <w:rsid w:val="002C5A1C"/>
    <w:rsid w:val="002C5F8B"/>
    <w:rsid w:val="002C60ED"/>
    <w:rsid w:val="002C651D"/>
    <w:rsid w:val="002C6DE8"/>
    <w:rsid w:val="002C7C71"/>
    <w:rsid w:val="002D06D3"/>
    <w:rsid w:val="002D0B01"/>
    <w:rsid w:val="002D0B88"/>
    <w:rsid w:val="002D0F61"/>
    <w:rsid w:val="002D1537"/>
    <w:rsid w:val="002D1DDF"/>
    <w:rsid w:val="002D2433"/>
    <w:rsid w:val="002D2FE8"/>
    <w:rsid w:val="002D30F6"/>
    <w:rsid w:val="002D35C2"/>
    <w:rsid w:val="002D3847"/>
    <w:rsid w:val="002D4003"/>
    <w:rsid w:val="002D51B5"/>
    <w:rsid w:val="002D5A8B"/>
    <w:rsid w:val="002D6134"/>
    <w:rsid w:val="002D77FB"/>
    <w:rsid w:val="002D7AE7"/>
    <w:rsid w:val="002D7BBE"/>
    <w:rsid w:val="002D7E08"/>
    <w:rsid w:val="002E03D4"/>
    <w:rsid w:val="002E0CA9"/>
    <w:rsid w:val="002E0FD9"/>
    <w:rsid w:val="002E2F92"/>
    <w:rsid w:val="002E305E"/>
    <w:rsid w:val="002E33E0"/>
    <w:rsid w:val="002E3CBD"/>
    <w:rsid w:val="002E4657"/>
    <w:rsid w:val="002E4720"/>
    <w:rsid w:val="002E4AE1"/>
    <w:rsid w:val="002E5526"/>
    <w:rsid w:val="002E62C0"/>
    <w:rsid w:val="002E64C8"/>
    <w:rsid w:val="002E6711"/>
    <w:rsid w:val="002E67B1"/>
    <w:rsid w:val="002E6975"/>
    <w:rsid w:val="002E6E08"/>
    <w:rsid w:val="002E6FD5"/>
    <w:rsid w:val="002E781D"/>
    <w:rsid w:val="002E7C36"/>
    <w:rsid w:val="002E7D0B"/>
    <w:rsid w:val="002E7E79"/>
    <w:rsid w:val="002F1992"/>
    <w:rsid w:val="002F2467"/>
    <w:rsid w:val="002F266F"/>
    <w:rsid w:val="002F3D32"/>
    <w:rsid w:val="002F4527"/>
    <w:rsid w:val="002F45A8"/>
    <w:rsid w:val="002F480A"/>
    <w:rsid w:val="002F4E61"/>
    <w:rsid w:val="002F56A6"/>
    <w:rsid w:val="002F5C2B"/>
    <w:rsid w:val="002F6E09"/>
    <w:rsid w:val="002F7454"/>
    <w:rsid w:val="002F7680"/>
    <w:rsid w:val="002F77CC"/>
    <w:rsid w:val="0030005A"/>
    <w:rsid w:val="00300B9B"/>
    <w:rsid w:val="00301404"/>
    <w:rsid w:val="003017D5"/>
    <w:rsid w:val="003021ED"/>
    <w:rsid w:val="00302EB7"/>
    <w:rsid w:val="00303DB2"/>
    <w:rsid w:val="00303EA1"/>
    <w:rsid w:val="00304433"/>
    <w:rsid w:val="00304689"/>
    <w:rsid w:val="00305772"/>
    <w:rsid w:val="00305835"/>
    <w:rsid w:val="00305D04"/>
    <w:rsid w:val="00306261"/>
    <w:rsid w:val="00306323"/>
    <w:rsid w:val="0030686D"/>
    <w:rsid w:val="003071B2"/>
    <w:rsid w:val="003073A8"/>
    <w:rsid w:val="003075D2"/>
    <w:rsid w:val="003079D3"/>
    <w:rsid w:val="00310E68"/>
    <w:rsid w:val="003114A0"/>
    <w:rsid w:val="003119A2"/>
    <w:rsid w:val="003119EC"/>
    <w:rsid w:val="00311E33"/>
    <w:rsid w:val="00312FC8"/>
    <w:rsid w:val="0031339E"/>
    <w:rsid w:val="00313CC4"/>
    <w:rsid w:val="003142EE"/>
    <w:rsid w:val="0031464A"/>
    <w:rsid w:val="0031470A"/>
    <w:rsid w:val="00314872"/>
    <w:rsid w:val="00314DF7"/>
    <w:rsid w:val="003152E1"/>
    <w:rsid w:val="00315801"/>
    <w:rsid w:val="00315DA3"/>
    <w:rsid w:val="00315DFD"/>
    <w:rsid w:val="00316905"/>
    <w:rsid w:val="00317549"/>
    <w:rsid w:val="003177A3"/>
    <w:rsid w:val="00317C86"/>
    <w:rsid w:val="0032062C"/>
    <w:rsid w:val="00320F28"/>
    <w:rsid w:val="003217EA"/>
    <w:rsid w:val="00321BF8"/>
    <w:rsid w:val="0032222F"/>
    <w:rsid w:val="00322BBC"/>
    <w:rsid w:val="003242D4"/>
    <w:rsid w:val="0032614C"/>
    <w:rsid w:val="003261AD"/>
    <w:rsid w:val="00326596"/>
    <w:rsid w:val="00326A66"/>
    <w:rsid w:val="00326BB5"/>
    <w:rsid w:val="00326FFC"/>
    <w:rsid w:val="0032707A"/>
    <w:rsid w:val="0032708D"/>
    <w:rsid w:val="0032758D"/>
    <w:rsid w:val="00330A62"/>
    <w:rsid w:val="00330A96"/>
    <w:rsid w:val="00330CCB"/>
    <w:rsid w:val="00330FCF"/>
    <w:rsid w:val="003315C5"/>
    <w:rsid w:val="00331AC8"/>
    <w:rsid w:val="00332256"/>
    <w:rsid w:val="00332AAE"/>
    <w:rsid w:val="00333B36"/>
    <w:rsid w:val="0033421C"/>
    <w:rsid w:val="003344BD"/>
    <w:rsid w:val="0033494F"/>
    <w:rsid w:val="00334CCD"/>
    <w:rsid w:val="00334DB3"/>
    <w:rsid w:val="00334EB6"/>
    <w:rsid w:val="003354B1"/>
    <w:rsid w:val="0033635B"/>
    <w:rsid w:val="00336650"/>
    <w:rsid w:val="003366F8"/>
    <w:rsid w:val="00336724"/>
    <w:rsid w:val="0033682E"/>
    <w:rsid w:val="00337A2B"/>
    <w:rsid w:val="00340292"/>
    <w:rsid w:val="0034080B"/>
    <w:rsid w:val="0034124C"/>
    <w:rsid w:val="00341EE5"/>
    <w:rsid w:val="00342326"/>
    <w:rsid w:val="003423BC"/>
    <w:rsid w:val="00342757"/>
    <w:rsid w:val="003427D3"/>
    <w:rsid w:val="00342958"/>
    <w:rsid w:val="00342A09"/>
    <w:rsid w:val="00342B76"/>
    <w:rsid w:val="00343350"/>
    <w:rsid w:val="003433A1"/>
    <w:rsid w:val="00343BE5"/>
    <w:rsid w:val="00343FAC"/>
    <w:rsid w:val="00345165"/>
    <w:rsid w:val="00345324"/>
    <w:rsid w:val="00345455"/>
    <w:rsid w:val="00345DB6"/>
    <w:rsid w:val="0034657B"/>
    <w:rsid w:val="00347812"/>
    <w:rsid w:val="00347C44"/>
    <w:rsid w:val="00347E29"/>
    <w:rsid w:val="003502ED"/>
    <w:rsid w:val="00350C1D"/>
    <w:rsid w:val="00350E15"/>
    <w:rsid w:val="00351B99"/>
    <w:rsid w:val="00351DD8"/>
    <w:rsid w:val="00352A01"/>
    <w:rsid w:val="00352ADD"/>
    <w:rsid w:val="00352FE7"/>
    <w:rsid w:val="0035322B"/>
    <w:rsid w:val="003549ED"/>
    <w:rsid w:val="00354CFA"/>
    <w:rsid w:val="00354E30"/>
    <w:rsid w:val="00355155"/>
    <w:rsid w:val="00355AD6"/>
    <w:rsid w:val="00356163"/>
    <w:rsid w:val="0035656B"/>
    <w:rsid w:val="00356D86"/>
    <w:rsid w:val="00357298"/>
    <w:rsid w:val="003576B1"/>
    <w:rsid w:val="003577D3"/>
    <w:rsid w:val="0036027C"/>
    <w:rsid w:val="00360400"/>
    <w:rsid w:val="0036059C"/>
    <w:rsid w:val="00360688"/>
    <w:rsid w:val="0036082D"/>
    <w:rsid w:val="00361449"/>
    <w:rsid w:val="00361543"/>
    <w:rsid w:val="00362325"/>
    <w:rsid w:val="00362480"/>
    <w:rsid w:val="0036372A"/>
    <w:rsid w:val="00363EC5"/>
    <w:rsid w:val="00364255"/>
    <w:rsid w:val="00364D9B"/>
    <w:rsid w:val="003652AD"/>
    <w:rsid w:val="00365FE0"/>
    <w:rsid w:val="00366576"/>
    <w:rsid w:val="00367131"/>
    <w:rsid w:val="0036748F"/>
    <w:rsid w:val="00370777"/>
    <w:rsid w:val="00370E3C"/>
    <w:rsid w:val="003710DF"/>
    <w:rsid w:val="00371506"/>
    <w:rsid w:val="003716A9"/>
    <w:rsid w:val="003717F5"/>
    <w:rsid w:val="00371A3D"/>
    <w:rsid w:val="00371DD7"/>
    <w:rsid w:val="00372951"/>
    <w:rsid w:val="003731F5"/>
    <w:rsid w:val="003732F3"/>
    <w:rsid w:val="0037335A"/>
    <w:rsid w:val="0037438A"/>
    <w:rsid w:val="00374660"/>
    <w:rsid w:val="003758D6"/>
    <w:rsid w:val="00375C31"/>
    <w:rsid w:val="00376DCD"/>
    <w:rsid w:val="00376E9A"/>
    <w:rsid w:val="00377397"/>
    <w:rsid w:val="00377440"/>
    <w:rsid w:val="003775E6"/>
    <w:rsid w:val="003801F6"/>
    <w:rsid w:val="00380358"/>
    <w:rsid w:val="00380C81"/>
    <w:rsid w:val="00380DC3"/>
    <w:rsid w:val="003812FC"/>
    <w:rsid w:val="003818AE"/>
    <w:rsid w:val="00382C37"/>
    <w:rsid w:val="0038396E"/>
    <w:rsid w:val="00383A84"/>
    <w:rsid w:val="00383E1F"/>
    <w:rsid w:val="00383FB6"/>
    <w:rsid w:val="0038470C"/>
    <w:rsid w:val="00385043"/>
    <w:rsid w:val="003855E1"/>
    <w:rsid w:val="00385890"/>
    <w:rsid w:val="00385D3B"/>
    <w:rsid w:val="00385D7E"/>
    <w:rsid w:val="0038627E"/>
    <w:rsid w:val="003862C3"/>
    <w:rsid w:val="003866E4"/>
    <w:rsid w:val="003868C0"/>
    <w:rsid w:val="00386FBA"/>
    <w:rsid w:val="003874D1"/>
    <w:rsid w:val="00387CCF"/>
    <w:rsid w:val="0039064C"/>
    <w:rsid w:val="00390B8B"/>
    <w:rsid w:val="00391758"/>
    <w:rsid w:val="00391E18"/>
    <w:rsid w:val="00392464"/>
    <w:rsid w:val="0039261A"/>
    <w:rsid w:val="00392698"/>
    <w:rsid w:val="00392AC6"/>
    <w:rsid w:val="003933D4"/>
    <w:rsid w:val="00393D4F"/>
    <w:rsid w:val="00394435"/>
    <w:rsid w:val="003945FB"/>
    <w:rsid w:val="00394E0E"/>
    <w:rsid w:val="00394F92"/>
    <w:rsid w:val="00395046"/>
    <w:rsid w:val="003950F4"/>
    <w:rsid w:val="003952DD"/>
    <w:rsid w:val="00395F3B"/>
    <w:rsid w:val="00396393"/>
    <w:rsid w:val="00396722"/>
    <w:rsid w:val="0039698A"/>
    <w:rsid w:val="00396B54"/>
    <w:rsid w:val="00396B80"/>
    <w:rsid w:val="00397032"/>
    <w:rsid w:val="00397152"/>
    <w:rsid w:val="003972FB"/>
    <w:rsid w:val="00397349"/>
    <w:rsid w:val="0039737E"/>
    <w:rsid w:val="00397FAC"/>
    <w:rsid w:val="003A0BEA"/>
    <w:rsid w:val="003A1505"/>
    <w:rsid w:val="003A177A"/>
    <w:rsid w:val="003A1DA8"/>
    <w:rsid w:val="003A1EA2"/>
    <w:rsid w:val="003A248A"/>
    <w:rsid w:val="003A2ADA"/>
    <w:rsid w:val="003A2DE2"/>
    <w:rsid w:val="003A3D42"/>
    <w:rsid w:val="003A461F"/>
    <w:rsid w:val="003A4B9C"/>
    <w:rsid w:val="003A4D77"/>
    <w:rsid w:val="003A50D2"/>
    <w:rsid w:val="003A573F"/>
    <w:rsid w:val="003A58AC"/>
    <w:rsid w:val="003A5BC8"/>
    <w:rsid w:val="003A5D4B"/>
    <w:rsid w:val="003A6D00"/>
    <w:rsid w:val="003A7185"/>
    <w:rsid w:val="003A71CC"/>
    <w:rsid w:val="003B0951"/>
    <w:rsid w:val="003B0C9A"/>
    <w:rsid w:val="003B0FB4"/>
    <w:rsid w:val="003B1148"/>
    <w:rsid w:val="003B15B6"/>
    <w:rsid w:val="003B25D3"/>
    <w:rsid w:val="003B2975"/>
    <w:rsid w:val="003B3D83"/>
    <w:rsid w:val="003B494B"/>
    <w:rsid w:val="003B4EAF"/>
    <w:rsid w:val="003B6172"/>
    <w:rsid w:val="003B66C6"/>
    <w:rsid w:val="003B679D"/>
    <w:rsid w:val="003B68C1"/>
    <w:rsid w:val="003B69BF"/>
    <w:rsid w:val="003B6D31"/>
    <w:rsid w:val="003B71C6"/>
    <w:rsid w:val="003B7364"/>
    <w:rsid w:val="003B795C"/>
    <w:rsid w:val="003C0596"/>
    <w:rsid w:val="003C08DE"/>
    <w:rsid w:val="003C0B37"/>
    <w:rsid w:val="003C0FE6"/>
    <w:rsid w:val="003C11A5"/>
    <w:rsid w:val="003C1733"/>
    <w:rsid w:val="003C1815"/>
    <w:rsid w:val="003C1958"/>
    <w:rsid w:val="003C1C18"/>
    <w:rsid w:val="003C1CDD"/>
    <w:rsid w:val="003C2272"/>
    <w:rsid w:val="003C2408"/>
    <w:rsid w:val="003C3277"/>
    <w:rsid w:val="003C330B"/>
    <w:rsid w:val="003C3BA8"/>
    <w:rsid w:val="003C3E5A"/>
    <w:rsid w:val="003C4187"/>
    <w:rsid w:val="003C4444"/>
    <w:rsid w:val="003C4635"/>
    <w:rsid w:val="003C542B"/>
    <w:rsid w:val="003C5AE1"/>
    <w:rsid w:val="003C6067"/>
    <w:rsid w:val="003C6876"/>
    <w:rsid w:val="003C6B97"/>
    <w:rsid w:val="003C77ED"/>
    <w:rsid w:val="003D02D0"/>
    <w:rsid w:val="003D0DAA"/>
    <w:rsid w:val="003D0DED"/>
    <w:rsid w:val="003D11E5"/>
    <w:rsid w:val="003D1387"/>
    <w:rsid w:val="003D145E"/>
    <w:rsid w:val="003D3D99"/>
    <w:rsid w:val="003D49D6"/>
    <w:rsid w:val="003D4E04"/>
    <w:rsid w:val="003D4EC4"/>
    <w:rsid w:val="003D5142"/>
    <w:rsid w:val="003D5554"/>
    <w:rsid w:val="003D590E"/>
    <w:rsid w:val="003D65A8"/>
    <w:rsid w:val="003D6E78"/>
    <w:rsid w:val="003D6FC2"/>
    <w:rsid w:val="003D6FC5"/>
    <w:rsid w:val="003D7805"/>
    <w:rsid w:val="003E0236"/>
    <w:rsid w:val="003E069A"/>
    <w:rsid w:val="003E152D"/>
    <w:rsid w:val="003E1D6F"/>
    <w:rsid w:val="003E2792"/>
    <w:rsid w:val="003E30FF"/>
    <w:rsid w:val="003E38D1"/>
    <w:rsid w:val="003E446B"/>
    <w:rsid w:val="003E48BA"/>
    <w:rsid w:val="003E4D62"/>
    <w:rsid w:val="003E4F32"/>
    <w:rsid w:val="003E5DE8"/>
    <w:rsid w:val="003E6BAA"/>
    <w:rsid w:val="003E6E34"/>
    <w:rsid w:val="003E764C"/>
    <w:rsid w:val="003E783D"/>
    <w:rsid w:val="003E7B39"/>
    <w:rsid w:val="003F0816"/>
    <w:rsid w:val="003F0AE7"/>
    <w:rsid w:val="003F0C7A"/>
    <w:rsid w:val="003F2C0F"/>
    <w:rsid w:val="003F3478"/>
    <w:rsid w:val="003F3E52"/>
    <w:rsid w:val="003F4E54"/>
    <w:rsid w:val="003F5470"/>
    <w:rsid w:val="003F5DD3"/>
    <w:rsid w:val="003F6071"/>
    <w:rsid w:val="003F628B"/>
    <w:rsid w:val="003F6BAE"/>
    <w:rsid w:val="003F6E08"/>
    <w:rsid w:val="003F6E0D"/>
    <w:rsid w:val="003F71D9"/>
    <w:rsid w:val="003F739B"/>
    <w:rsid w:val="003F7459"/>
    <w:rsid w:val="003F770E"/>
    <w:rsid w:val="003F7B98"/>
    <w:rsid w:val="00400115"/>
    <w:rsid w:val="00400B38"/>
    <w:rsid w:val="00400B62"/>
    <w:rsid w:val="004015C9"/>
    <w:rsid w:val="004017EA"/>
    <w:rsid w:val="0040186C"/>
    <w:rsid w:val="00401A7E"/>
    <w:rsid w:val="00402B56"/>
    <w:rsid w:val="00403371"/>
    <w:rsid w:val="00403A39"/>
    <w:rsid w:val="0040446F"/>
    <w:rsid w:val="004045F7"/>
    <w:rsid w:val="00404C82"/>
    <w:rsid w:val="00404C92"/>
    <w:rsid w:val="004053E5"/>
    <w:rsid w:val="004055A8"/>
    <w:rsid w:val="0040696D"/>
    <w:rsid w:val="004072DF"/>
    <w:rsid w:val="004073F8"/>
    <w:rsid w:val="0040758D"/>
    <w:rsid w:val="0040762C"/>
    <w:rsid w:val="0040783A"/>
    <w:rsid w:val="00410FC9"/>
    <w:rsid w:val="00411A4C"/>
    <w:rsid w:val="00411EF6"/>
    <w:rsid w:val="00411F35"/>
    <w:rsid w:val="0041213E"/>
    <w:rsid w:val="00412E63"/>
    <w:rsid w:val="00413E02"/>
    <w:rsid w:val="004146BD"/>
    <w:rsid w:val="00414966"/>
    <w:rsid w:val="00415390"/>
    <w:rsid w:val="0041581D"/>
    <w:rsid w:val="00415E5D"/>
    <w:rsid w:val="0041605D"/>
    <w:rsid w:val="00416158"/>
    <w:rsid w:val="0041643C"/>
    <w:rsid w:val="00416B20"/>
    <w:rsid w:val="00417B5B"/>
    <w:rsid w:val="004208EA"/>
    <w:rsid w:val="00421093"/>
    <w:rsid w:val="0042148D"/>
    <w:rsid w:val="0042249D"/>
    <w:rsid w:val="00422D58"/>
    <w:rsid w:val="00423165"/>
    <w:rsid w:val="00424581"/>
    <w:rsid w:val="00424B07"/>
    <w:rsid w:val="004253F3"/>
    <w:rsid w:val="00425F0B"/>
    <w:rsid w:val="004260AE"/>
    <w:rsid w:val="00426113"/>
    <w:rsid w:val="00426630"/>
    <w:rsid w:val="00427067"/>
    <w:rsid w:val="0042721E"/>
    <w:rsid w:val="0042748A"/>
    <w:rsid w:val="00427A8E"/>
    <w:rsid w:val="00427AA7"/>
    <w:rsid w:val="00427CE8"/>
    <w:rsid w:val="004302E2"/>
    <w:rsid w:val="00430454"/>
    <w:rsid w:val="00430578"/>
    <w:rsid w:val="00430C18"/>
    <w:rsid w:val="00430CB9"/>
    <w:rsid w:val="00431152"/>
    <w:rsid w:val="004311BC"/>
    <w:rsid w:val="0043186A"/>
    <w:rsid w:val="00431A22"/>
    <w:rsid w:val="004320F4"/>
    <w:rsid w:val="004321B2"/>
    <w:rsid w:val="00432480"/>
    <w:rsid w:val="004327A2"/>
    <w:rsid w:val="00432844"/>
    <w:rsid w:val="004330EF"/>
    <w:rsid w:val="004334B7"/>
    <w:rsid w:val="00433D2E"/>
    <w:rsid w:val="00434275"/>
    <w:rsid w:val="00434A0F"/>
    <w:rsid w:val="00434F81"/>
    <w:rsid w:val="00435244"/>
    <w:rsid w:val="0043527B"/>
    <w:rsid w:val="00435313"/>
    <w:rsid w:val="00435BA0"/>
    <w:rsid w:val="00435BB9"/>
    <w:rsid w:val="0043653F"/>
    <w:rsid w:val="0043777B"/>
    <w:rsid w:val="00437C37"/>
    <w:rsid w:val="00437CD4"/>
    <w:rsid w:val="00440108"/>
    <w:rsid w:val="00440B2B"/>
    <w:rsid w:val="004411F8"/>
    <w:rsid w:val="004417EA"/>
    <w:rsid w:val="00441CBE"/>
    <w:rsid w:val="00441FDB"/>
    <w:rsid w:val="004424DE"/>
    <w:rsid w:val="00442B8C"/>
    <w:rsid w:val="00443021"/>
    <w:rsid w:val="004430B0"/>
    <w:rsid w:val="00443377"/>
    <w:rsid w:val="0044378D"/>
    <w:rsid w:val="00443821"/>
    <w:rsid w:val="00444242"/>
    <w:rsid w:val="00444F32"/>
    <w:rsid w:val="004452EE"/>
    <w:rsid w:val="004454C7"/>
    <w:rsid w:val="0044559F"/>
    <w:rsid w:val="00445A34"/>
    <w:rsid w:val="00446433"/>
    <w:rsid w:val="004464C3"/>
    <w:rsid w:val="00446C85"/>
    <w:rsid w:val="00446CA5"/>
    <w:rsid w:val="00446D69"/>
    <w:rsid w:val="0044724D"/>
    <w:rsid w:val="00450022"/>
    <w:rsid w:val="004502E7"/>
    <w:rsid w:val="004510F3"/>
    <w:rsid w:val="004517E5"/>
    <w:rsid w:val="004527C7"/>
    <w:rsid w:val="00452972"/>
    <w:rsid w:val="00453BA9"/>
    <w:rsid w:val="00453BC3"/>
    <w:rsid w:val="00453E08"/>
    <w:rsid w:val="00453E38"/>
    <w:rsid w:val="00453EC7"/>
    <w:rsid w:val="0045429D"/>
    <w:rsid w:val="004546CF"/>
    <w:rsid w:val="00454778"/>
    <w:rsid w:val="00454CFC"/>
    <w:rsid w:val="00454E38"/>
    <w:rsid w:val="00455DC9"/>
    <w:rsid w:val="00456466"/>
    <w:rsid w:val="00456696"/>
    <w:rsid w:val="00456813"/>
    <w:rsid w:val="00456E08"/>
    <w:rsid w:val="00457829"/>
    <w:rsid w:val="0046086A"/>
    <w:rsid w:val="00461574"/>
    <w:rsid w:val="00461A8C"/>
    <w:rsid w:val="00461BFA"/>
    <w:rsid w:val="00461E2F"/>
    <w:rsid w:val="00463011"/>
    <w:rsid w:val="00463130"/>
    <w:rsid w:val="004632C5"/>
    <w:rsid w:val="004635A0"/>
    <w:rsid w:val="004638A4"/>
    <w:rsid w:val="00463CE1"/>
    <w:rsid w:val="00463D25"/>
    <w:rsid w:val="00463E64"/>
    <w:rsid w:val="00464667"/>
    <w:rsid w:val="00464E7C"/>
    <w:rsid w:val="00465304"/>
    <w:rsid w:val="004654AC"/>
    <w:rsid w:val="0046665D"/>
    <w:rsid w:val="004669EA"/>
    <w:rsid w:val="00466C52"/>
    <w:rsid w:val="0046726D"/>
    <w:rsid w:val="00467588"/>
    <w:rsid w:val="00470A88"/>
    <w:rsid w:val="0047152D"/>
    <w:rsid w:val="00471C01"/>
    <w:rsid w:val="00472DDC"/>
    <w:rsid w:val="00473264"/>
    <w:rsid w:val="004739C0"/>
    <w:rsid w:val="004746E0"/>
    <w:rsid w:val="00475425"/>
    <w:rsid w:val="00475B96"/>
    <w:rsid w:val="00475BFC"/>
    <w:rsid w:val="004761AD"/>
    <w:rsid w:val="004766E2"/>
    <w:rsid w:val="004774B2"/>
    <w:rsid w:val="004775E8"/>
    <w:rsid w:val="00477D6B"/>
    <w:rsid w:val="0048039B"/>
    <w:rsid w:val="00480676"/>
    <w:rsid w:val="004808CC"/>
    <w:rsid w:val="00480B66"/>
    <w:rsid w:val="00480F28"/>
    <w:rsid w:val="00481E51"/>
    <w:rsid w:val="004828DC"/>
    <w:rsid w:val="00483C09"/>
    <w:rsid w:val="004841CB"/>
    <w:rsid w:val="00484530"/>
    <w:rsid w:val="00484765"/>
    <w:rsid w:val="004848A2"/>
    <w:rsid w:val="00485C5E"/>
    <w:rsid w:val="00485DE4"/>
    <w:rsid w:val="004867D0"/>
    <w:rsid w:val="00486C6A"/>
    <w:rsid w:val="00487424"/>
    <w:rsid w:val="004875DC"/>
    <w:rsid w:val="004879D8"/>
    <w:rsid w:val="0049001E"/>
    <w:rsid w:val="004915D3"/>
    <w:rsid w:val="00492213"/>
    <w:rsid w:val="004927D5"/>
    <w:rsid w:val="00492A92"/>
    <w:rsid w:val="00492ADC"/>
    <w:rsid w:val="00492CCF"/>
    <w:rsid w:val="00493F2F"/>
    <w:rsid w:val="004946DA"/>
    <w:rsid w:val="00495693"/>
    <w:rsid w:val="00495A38"/>
    <w:rsid w:val="00495DA8"/>
    <w:rsid w:val="004961A1"/>
    <w:rsid w:val="004964FB"/>
    <w:rsid w:val="004965C6"/>
    <w:rsid w:val="0049685D"/>
    <w:rsid w:val="004971DA"/>
    <w:rsid w:val="004A03EC"/>
    <w:rsid w:val="004A27EC"/>
    <w:rsid w:val="004A2AE9"/>
    <w:rsid w:val="004A2FD9"/>
    <w:rsid w:val="004A448F"/>
    <w:rsid w:val="004A57FF"/>
    <w:rsid w:val="004A5860"/>
    <w:rsid w:val="004A64FB"/>
    <w:rsid w:val="004A65B8"/>
    <w:rsid w:val="004A68C8"/>
    <w:rsid w:val="004A6D77"/>
    <w:rsid w:val="004A7562"/>
    <w:rsid w:val="004A7F16"/>
    <w:rsid w:val="004B083F"/>
    <w:rsid w:val="004B0FF6"/>
    <w:rsid w:val="004B200A"/>
    <w:rsid w:val="004B32E9"/>
    <w:rsid w:val="004B359A"/>
    <w:rsid w:val="004B44A5"/>
    <w:rsid w:val="004B45C9"/>
    <w:rsid w:val="004B4635"/>
    <w:rsid w:val="004B4928"/>
    <w:rsid w:val="004B4ABB"/>
    <w:rsid w:val="004B4C76"/>
    <w:rsid w:val="004B4E3D"/>
    <w:rsid w:val="004B4E9B"/>
    <w:rsid w:val="004B4ECC"/>
    <w:rsid w:val="004B4F7C"/>
    <w:rsid w:val="004B53B3"/>
    <w:rsid w:val="004B5656"/>
    <w:rsid w:val="004B5E77"/>
    <w:rsid w:val="004B6845"/>
    <w:rsid w:val="004B6C24"/>
    <w:rsid w:val="004B7AB6"/>
    <w:rsid w:val="004B7C19"/>
    <w:rsid w:val="004B7E9D"/>
    <w:rsid w:val="004B7F51"/>
    <w:rsid w:val="004C0092"/>
    <w:rsid w:val="004C0F2F"/>
    <w:rsid w:val="004C17E8"/>
    <w:rsid w:val="004C211C"/>
    <w:rsid w:val="004C2A56"/>
    <w:rsid w:val="004C2A88"/>
    <w:rsid w:val="004C3565"/>
    <w:rsid w:val="004C368E"/>
    <w:rsid w:val="004C3D42"/>
    <w:rsid w:val="004C3F88"/>
    <w:rsid w:val="004C40AD"/>
    <w:rsid w:val="004C5171"/>
    <w:rsid w:val="004C5406"/>
    <w:rsid w:val="004C55BC"/>
    <w:rsid w:val="004C5844"/>
    <w:rsid w:val="004C5BA0"/>
    <w:rsid w:val="004C5C19"/>
    <w:rsid w:val="004C642E"/>
    <w:rsid w:val="004C6E5F"/>
    <w:rsid w:val="004C70C9"/>
    <w:rsid w:val="004C7115"/>
    <w:rsid w:val="004C75C7"/>
    <w:rsid w:val="004C7702"/>
    <w:rsid w:val="004C7CA7"/>
    <w:rsid w:val="004C7F58"/>
    <w:rsid w:val="004D1298"/>
    <w:rsid w:val="004D1C88"/>
    <w:rsid w:val="004D28A0"/>
    <w:rsid w:val="004D33A6"/>
    <w:rsid w:val="004D4C3B"/>
    <w:rsid w:val="004D4D9B"/>
    <w:rsid w:val="004D5057"/>
    <w:rsid w:val="004D5D2B"/>
    <w:rsid w:val="004D5FF9"/>
    <w:rsid w:val="004D65BD"/>
    <w:rsid w:val="004D663C"/>
    <w:rsid w:val="004D673B"/>
    <w:rsid w:val="004D6D18"/>
    <w:rsid w:val="004D71E5"/>
    <w:rsid w:val="004D74DA"/>
    <w:rsid w:val="004D7529"/>
    <w:rsid w:val="004D7911"/>
    <w:rsid w:val="004D7927"/>
    <w:rsid w:val="004D7D4E"/>
    <w:rsid w:val="004E0396"/>
    <w:rsid w:val="004E1119"/>
    <w:rsid w:val="004E13B7"/>
    <w:rsid w:val="004E143A"/>
    <w:rsid w:val="004E14B8"/>
    <w:rsid w:val="004E19D9"/>
    <w:rsid w:val="004E1AE6"/>
    <w:rsid w:val="004E1C2C"/>
    <w:rsid w:val="004E1F43"/>
    <w:rsid w:val="004E20FA"/>
    <w:rsid w:val="004E249F"/>
    <w:rsid w:val="004E3023"/>
    <w:rsid w:val="004E32FB"/>
    <w:rsid w:val="004E3907"/>
    <w:rsid w:val="004E397B"/>
    <w:rsid w:val="004E4594"/>
    <w:rsid w:val="004E5AEC"/>
    <w:rsid w:val="004E5D98"/>
    <w:rsid w:val="004E60A9"/>
    <w:rsid w:val="004E611A"/>
    <w:rsid w:val="004E64C5"/>
    <w:rsid w:val="004E6609"/>
    <w:rsid w:val="004E67F1"/>
    <w:rsid w:val="004E6D0E"/>
    <w:rsid w:val="004E79D9"/>
    <w:rsid w:val="004F01B8"/>
    <w:rsid w:val="004F10B9"/>
    <w:rsid w:val="004F183A"/>
    <w:rsid w:val="004F1A96"/>
    <w:rsid w:val="004F1ED4"/>
    <w:rsid w:val="004F22BE"/>
    <w:rsid w:val="004F2406"/>
    <w:rsid w:val="004F29CA"/>
    <w:rsid w:val="004F2E7E"/>
    <w:rsid w:val="004F3F82"/>
    <w:rsid w:val="004F479B"/>
    <w:rsid w:val="004F51AF"/>
    <w:rsid w:val="004F5ACE"/>
    <w:rsid w:val="004F5EA8"/>
    <w:rsid w:val="004F6113"/>
    <w:rsid w:val="004F7954"/>
    <w:rsid w:val="0050067E"/>
    <w:rsid w:val="00500842"/>
    <w:rsid w:val="00500B9F"/>
    <w:rsid w:val="00500D50"/>
    <w:rsid w:val="005017E7"/>
    <w:rsid w:val="00501A16"/>
    <w:rsid w:val="005023C4"/>
    <w:rsid w:val="00502A00"/>
    <w:rsid w:val="00502AF9"/>
    <w:rsid w:val="00502ECE"/>
    <w:rsid w:val="00504676"/>
    <w:rsid w:val="00504A82"/>
    <w:rsid w:val="005050C8"/>
    <w:rsid w:val="0050535D"/>
    <w:rsid w:val="005063F3"/>
    <w:rsid w:val="0050681E"/>
    <w:rsid w:val="00506AF2"/>
    <w:rsid w:val="00507085"/>
    <w:rsid w:val="005101BD"/>
    <w:rsid w:val="00510357"/>
    <w:rsid w:val="00510BEF"/>
    <w:rsid w:val="00511F59"/>
    <w:rsid w:val="00512D04"/>
    <w:rsid w:val="00513ACB"/>
    <w:rsid w:val="00513B7E"/>
    <w:rsid w:val="00513E2C"/>
    <w:rsid w:val="00513EF9"/>
    <w:rsid w:val="00514262"/>
    <w:rsid w:val="005144F9"/>
    <w:rsid w:val="00514B86"/>
    <w:rsid w:val="00514BB4"/>
    <w:rsid w:val="00514BD7"/>
    <w:rsid w:val="00515095"/>
    <w:rsid w:val="00515201"/>
    <w:rsid w:val="0051534B"/>
    <w:rsid w:val="005159AC"/>
    <w:rsid w:val="00515E92"/>
    <w:rsid w:val="0051630F"/>
    <w:rsid w:val="0051674A"/>
    <w:rsid w:val="00516A21"/>
    <w:rsid w:val="00517354"/>
    <w:rsid w:val="00517644"/>
    <w:rsid w:val="00517DA0"/>
    <w:rsid w:val="00517FC1"/>
    <w:rsid w:val="00520126"/>
    <w:rsid w:val="00520532"/>
    <w:rsid w:val="00520FE5"/>
    <w:rsid w:val="00521E9A"/>
    <w:rsid w:val="00522364"/>
    <w:rsid w:val="005227AF"/>
    <w:rsid w:val="005227CC"/>
    <w:rsid w:val="00522FAA"/>
    <w:rsid w:val="0052317C"/>
    <w:rsid w:val="00523405"/>
    <w:rsid w:val="00523620"/>
    <w:rsid w:val="00523A5D"/>
    <w:rsid w:val="00523CA7"/>
    <w:rsid w:val="0052416D"/>
    <w:rsid w:val="00524586"/>
    <w:rsid w:val="00524BEA"/>
    <w:rsid w:val="00524C1D"/>
    <w:rsid w:val="00525128"/>
    <w:rsid w:val="00525CBA"/>
    <w:rsid w:val="00525E8F"/>
    <w:rsid w:val="0052606E"/>
    <w:rsid w:val="00526801"/>
    <w:rsid w:val="005268FD"/>
    <w:rsid w:val="00526B02"/>
    <w:rsid w:val="00526BA6"/>
    <w:rsid w:val="00526DF5"/>
    <w:rsid w:val="00526FC6"/>
    <w:rsid w:val="00527074"/>
    <w:rsid w:val="005275CE"/>
    <w:rsid w:val="00530341"/>
    <w:rsid w:val="00530597"/>
    <w:rsid w:val="0053142D"/>
    <w:rsid w:val="00531992"/>
    <w:rsid w:val="00531FAF"/>
    <w:rsid w:val="00532567"/>
    <w:rsid w:val="0053259A"/>
    <w:rsid w:val="005327D2"/>
    <w:rsid w:val="00532DA4"/>
    <w:rsid w:val="00532DE0"/>
    <w:rsid w:val="00532DEA"/>
    <w:rsid w:val="00533819"/>
    <w:rsid w:val="00533ECB"/>
    <w:rsid w:val="005349B5"/>
    <w:rsid w:val="00534C88"/>
    <w:rsid w:val="00536026"/>
    <w:rsid w:val="00536B08"/>
    <w:rsid w:val="00536B9F"/>
    <w:rsid w:val="00536F16"/>
    <w:rsid w:val="0053771B"/>
    <w:rsid w:val="00537EA7"/>
    <w:rsid w:val="00540AEC"/>
    <w:rsid w:val="005412D4"/>
    <w:rsid w:val="00541624"/>
    <w:rsid w:val="00541A26"/>
    <w:rsid w:val="00542A75"/>
    <w:rsid w:val="005430BB"/>
    <w:rsid w:val="00543CF7"/>
    <w:rsid w:val="00543F43"/>
    <w:rsid w:val="00544240"/>
    <w:rsid w:val="0054440C"/>
    <w:rsid w:val="00544993"/>
    <w:rsid w:val="00544CD2"/>
    <w:rsid w:val="0054513E"/>
    <w:rsid w:val="00545713"/>
    <w:rsid w:val="005458E0"/>
    <w:rsid w:val="00545BA0"/>
    <w:rsid w:val="0054634E"/>
    <w:rsid w:val="00546469"/>
    <w:rsid w:val="005465EC"/>
    <w:rsid w:val="005470B1"/>
    <w:rsid w:val="005471B8"/>
    <w:rsid w:val="005473EC"/>
    <w:rsid w:val="005476F8"/>
    <w:rsid w:val="00547D72"/>
    <w:rsid w:val="00547EFE"/>
    <w:rsid w:val="005501B2"/>
    <w:rsid w:val="00550662"/>
    <w:rsid w:val="00550D3B"/>
    <w:rsid w:val="00550FC8"/>
    <w:rsid w:val="00551221"/>
    <w:rsid w:val="00551343"/>
    <w:rsid w:val="00551A79"/>
    <w:rsid w:val="00551EF8"/>
    <w:rsid w:val="00551FE5"/>
    <w:rsid w:val="0055246A"/>
    <w:rsid w:val="00552CBA"/>
    <w:rsid w:val="005532EB"/>
    <w:rsid w:val="00553396"/>
    <w:rsid w:val="005541FB"/>
    <w:rsid w:val="0055497A"/>
    <w:rsid w:val="00554BE3"/>
    <w:rsid w:val="00554F1E"/>
    <w:rsid w:val="00555997"/>
    <w:rsid w:val="00556D59"/>
    <w:rsid w:val="00557B73"/>
    <w:rsid w:val="0056009C"/>
    <w:rsid w:val="00561675"/>
    <w:rsid w:val="00562063"/>
    <w:rsid w:val="005620E1"/>
    <w:rsid w:val="00562D78"/>
    <w:rsid w:val="00563080"/>
    <w:rsid w:val="00563928"/>
    <w:rsid w:val="00563E0F"/>
    <w:rsid w:val="00564C7B"/>
    <w:rsid w:val="00565A2A"/>
    <w:rsid w:val="00565CD8"/>
    <w:rsid w:val="0056623B"/>
    <w:rsid w:val="0056641B"/>
    <w:rsid w:val="0056650C"/>
    <w:rsid w:val="0056718C"/>
    <w:rsid w:val="00567B3A"/>
    <w:rsid w:val="00567E52"/>
    <w:rsid w:val="005701B9"/>
    <w:rsid w:val="00570472"/>
    <w:rsid w:val="005705F9"/>
    <w:rsid w:val="00570E75"/>
    <w:rsid w:val="00570F2F"/>
    <w:rsid w:val="005713DC"/>
    <w:rsid w:val="00571424"/>
    <w:rsid w:val="005715D1"/>
    <w:rsid w:val="00571923"/>
    <w:rsid w:val="00571A02"/>
    <w:rsid w:val="005728B4"/>
    <w:rsid w:val="00572B2F"/>
    <w:rsid w:val="005730BD"/>
    <w:rsid w:val="0057382B"/>
    <w:rsid w:val="00573B4D"/>
    <w:rsid w:val="00573F60"/>
    <w:rsid w:val="00574044"/>
    <w:rsid w:val="00574685"/>
    <w:rsid w:val="00574AD0"/>
    <w:rsid w:val="00574CAC"/>
    <w:rsid w:val="0057553D"/>
    <w:rsid w:val="00575BAF"/>
    <w:rsid w:val="00575E54"/>
    <w:rsid w:val="005761AB"/>
    <w:rsid w:val="0057668D"/>
    <w:rsid w:val="0057683F"/>
    <w:rsid w:val="0057698D"/>
    <w:rsid w:val="00577514"/>
    <w:rsid w:val="0057791B"/>
    <w:rsid w:val="0058025C"/>
    <w:rsid w:val="00580597"/>
    <w:rsid w:val="005808B5"/>
    <w:rsid w:val="00580938"/>
    <w:rsid w:val="00580A0B"/>
    <w:rsid w:val="00580ACE"/>
    <w:rsid w:val="00580B5A"/>
    <w:rsid w:val="00581422"/>
    <w:rsid w:val="00581426"/>
    <w:rsid w:val="00582441"/>
    <w:rsid w:val="0058264B"/>
    <w:rsid w:val="00582DC2"/>
    <w:rsid w:val="00582FAB"/>
    <w:rsid w:val="00583698"/>
    <w:rsid w:val="00583B27"/>
    <w:rsid w:val="00583FDA"/>
    <w:rsid w:val="00585013"/>
    <w:rsid w:val="00585D09"/>
    <w:rsid w:val="00585F05"/>
    <w:rsid w:val="005863BC"/>
    <w:rsid w:val="00586E15"/>
    <w:rsid w:val="00587838"/>
    <w:rsid w:val="005909EE"/>
    <w:rsid w:val="005911CC"/>
    <w:rsid w:val="0059130B"/>
    <w:rsid w:val="005916C8"/>
    <w:rsid w:val="00591B9D"/>
    <w:rsid w:val="00592CEA"/>
    <w:rsid w:val="00592EF6"/>
    <w:rsid w:val="005949D5"/>
    <w:rsid w:val="00594DF7"/>
    <w:rsid w:val="00595243"/>
    <w:rsid w:val="00595DFB"/>
    <w:rsid w:val="00595F3D"/>
    <w:rsid w:val="0059729B"/>
    <w:rsid w:val="0059774B"/>
    <w:rsid w:val="005A08A8"/>
    <w:rsid w:val="005A190E"/>
    <w:rsid w:val="005A1CB6"/>
    <w:rsid w:val="005A2814"/>
    <w:rsid w:val="005A28D9"/>
    <w:rsid w:val="005A2942"/>
    <w:rsid w:val="005A2A70"/>
    <w:rsid w:val="005A38D8"/>
    <w:rsid w:val="005A41E7"/>
    <w:rsid w:val="005A43A7"/>
    <w:rsid w:val="005A46C2"/>
    <w:rsid w:val="005A508F"/>
    <w:rsid w:val="005A542B"/>
    <w:rsid w:val="005A5706"/>
    <w:rsid w:val="005A6352"/>
    <w:rsid w:val="005A63FF"/>
    <w:rsid w:val="005A6573"/>
    <w:rsid w:val="005A6CF0"/>
    <w:rsid w:val="005A75B8"/>
    <w:rsid w:val="005A76B3"/>
    <w:rsid w:val="005A7882"/>
    <w:rsid w:val="005A7D0D"/>
    <w:rsid w:val="005B105E"/>
    <w:rsid w:val="005B17A5"/>
    <w:rsid w:val="005B184A"/>
    <w:rsid w:val="005B20D5"/>
    <w:rsid w:val="005B2849"/>
    <w:rsid w:val="005B2909"/>
    <w:rsid w:val="005B2DB3"/>
    <w:rsid w:val="005B3309"/>
    <w:rsid w:val="005B3385"/>
    <w:rsid w:val="005B3BDC"/>
    <w:rsid w:val="005B3C95"/>
    <w:rsid w:val="005B44BC"/>
    <w:rsid w:val="005B469F"/>
    <w:rsid w:val="005B5266"/>
    <w:rsid w:val="005B5AE6"/>
    <w:rsid w:val="005B5F65"/>
    <w:rsid w:val="005B6093"/>
    <w:rsid w:val="005B6485"/>
    <w:rsid w:val="005B6532"/>
    <w:rsid w:val="005B6627"/>
    <w:rsid w:val="005B665D"/>
    <w:rsid w:val="005B6C05"/>
    <w:rsid w:val="005B6F3B"/>
    <w:rsid w:val="005B71D6"/>
    <w:rsid w:val="005B7AA0"/>
    <w:rsid w:val="005C0107"/>
    <w:rsid w:val="005C084D"/>
    <w:rsid w:val="005C0E37"/>
    <w:rsid w:val="005C16B0"/>
    <w:rsid w:val="005C2223"/>
    <w:rsid w:val="005C2FF3"/>
    <w:rsid w:val="005C314E"/>
    <w:rsid w:val="005C35EA"/>
    <w:rsid w:val="005C3BFA"/>
    <w:rsid w:val="005C42B1"/>
    <w:rsid w:val="005C48CC"/>
    <w:rsid w:val="005C4B79"/>
    <w:rsid w:val="005C50A3"/>
    <w:rsid w:val="005C61CE"/>
    <w:rsid w:val="005D00A3"/>
    <w:rsid w:val="005D046E"/>
    <w:rsid w:val="005D0541"/>
    <w:rsid w:val="005D133D"/>
    <w:rsid w:val="005D16E8"/>
    <w:rsid w:val="005D18A6"/>
    <w:rsid w:val="005D18C0"/>
    <w:rsid w:val="005D1F93"/>
    <w:rsid w:val="005D27AD"/>
    <w:rsid w:val="005D2E50"/>
    <w:rsid w:val="005D2FFD"/>
    <w:rsid w:val="005D336B"/>
    <w:rsid w:val="005D3658"/>
    <w:rsid w:val="005D4594"/>
    <w:rsid w:val="005D45E9"/>
    <w:rsid w:val="005D4AD4"/>
    <w:rsid w:val="005D5307"/>
    <w:rsid w:val="005D549E"/>
    <w:rsid w:val="005D5783"/>
    <w:rsid w:val="005D5F7E"/>
    <w:rsid w:val="005D62E9"/>
    <w:rsid w:val="005D6463"/>
    <w:rsid w:val="005D65E7"/>
    <w:rsid w:val="005D6901"/>
    <w:rsid w:val="005D69AC"/>
    <w:rsid w:val="005D736A"/>
    <w:rsid w:val="005D7EB7"/>
    <w:rsid w:val="005E0576"/>
    <w:rsid w:val="005E064D"/>
    <w:rsid w:val="005E1236"/>
    <w:rsid w:val="005E1242"/>
    <w:rsid w:val="005E1B45"/>
    <w:rsid w:val="005E1E6F"/>
    <w:rsid w:val="005E22AA"/>
    <w:rsid w:val="005E287F"/>
    <w:rsid w:val="005E2C58"/>
    <w:rsid w:val="005E301C"/>
    <w:rsid w:val="005E3402"/>
    <w:rsid w:val="005E3572"/>
    <w:rsid w:val="005E35C7"/>
    <w:rsid w:val="005E385B"/>
    <w:rsid w:val="005E5CD7"/>
    <w:rsid w:val="005E5E03"/>
    <w:rsid w:val="005E6603"/>
    <w:rsid w:val="005E6FDC"/>
    <w:rsid w:val="005E7C92"/>
    <w:rsid w:val="005F031C"/>
    <w:rsid w:val="005F0A1F"/>
    <w:rsid w:val="005F13C3"/>
    <w:rsid w:val="005F18DD"/>
    <w:rsid w:val="005F1A15"/>
    <w:rsid w:val="005F2B94"/>
    <w:rsid w:val="005F2F04"/>
    <w:rsid w:val="005F2F51"/>
    <w:rsid w:val="005F30C2"/>
    <w:rsid w:val="005F3E71"/>
    <w:rsid w:val="005F401A"/>
    <w:rsid w:val="005F423E"/>
    <w:rsid w:val="005F4503"/>
    <w:rsid w:val="005F454A"/>
    <w:rsid w:val="005F4DE1"/>
    <w:rsid w:val="005F53DF"/>
    <w:rsid w:val="005F5D58"/>
    <w:rsid w:val="005F7A9B"/>
    <w:rsid w:val="00600354"/>
    <w:rsid w:val="006004A1"/>
    <w:rsid w:val="00600764"/>
    <w:rsid w:val="00600D27"/>
    <w:rsid w:val="006012D9"/>
    <w:rsid w:val="00601473"/>
    <w:rsid w:val="00601BAC"/>
    <w:rsid w:val="00601BBB"/>
    <w:rsid w:val="0060248F"/>
    <w:rsid w:val="006025EB"/>
    <w:rsid w:val="006032E4"/>
    <w:rsid w:val="006035B6"/>
    <w:rsid w:val="00603FE3"/>
    <w:rsid w:val="00604157"/>
    <w:rsid w:val="006046CD"/>
    <w:rsid w:val="00604B0B"/>
    <w:rsid w:val="00604C09"/>
    <w:rsid w:val="006057E1"/>
    <w:rsid w:val="0060595D"/>
    <w:rsid w:val="006061FD"/>
    <w:rsid w:val="006068AF"/>
    <w:rsid w:val="00606C6C"/>
    <w:rsid w:val="0060708F"/>
    <w:rsid w:val="00607E16"/>
    <w:rsid w:val="00607EBF"/>
    <w:rsid w:val="0061001E"/>
    <w:rsid w:val="00610B0D"/>
    <w:rsid w:val="00610B38"/>
    <w:rsid w:val="0061182F"/>
    <w:rsid w:val="00611D67"/>
    <w:rsid w:val="00611D6C"/>
    <w:rsid w:val="0061207A"/>
    <w:rsid w:val="006120EA"/>
    <w:rsid w:val="00612D3A"/>
    <w:rsid w:val="006137B2"/>
    <w:rsid w:val="006138D1"/>
    <w:rsid w:val="00614002"/>
    <w:rsid w:val="00615158"/>
    <w:rsid w:val="00615AED"/>
    <w:rsid w:val="00615D4F"/>
    <w:rsid w:val="00616301"/>
    <w:rsid w:val="0061654B"/>
    <w:rsid w:val="00616B38"/>
    <w:rsid w:val="006175D8"/>
    <w:rsid w:val="006178EA"/>
    <w:rsid w:val="006201F5"/>
    <w:rsid w:val="006215B4"/>
    <w:rsid w:val="006217DB"/>
    <w:rsid w:val="00621AA9"/>
    <w:rsid w:val="00621C71"/>
    <w:rsid w:val="00621D68"/>
    <w:rsid w:val="00621D97"/>
    <w:rsid w:val="006226EF"/>
    <w:rsid w:val="006241D0"/>
    <w:rsid w:val="006246D7"/>
    <w:rsid w:val="00624CDD"/>
    <w:rsid w:val="00625629"/>
    <w:rsid w:val="006256B3"/>
    <w:rsid w:val="00625C06"/>
    <w:rsid w:val="006261BB"/>
    <w:rsid w:val="0062635D"/>
    <w:rsid w:val="0062706D"/>
    <w:rsid w:val="0062720F"/>
    <w:rsid w:val="006278C4"/>
    <w:rsid w:val="006300A1"/>
    <w:rsid w:val="00630282"/>
    <w:rsid w:val="00630389"/>
    <w:rsid w:val="00630635"/>
    <w:rsid w:val="006310C3"/>
    <w:rsid w:val="0063186B"/>
    <w:rsid w:val="006318A5"/>
    <w:rsid w:val="00632793"/>
    <w:rsid w:val="006328C4"/>
    <w:rsid w:val="0063326B"/>
    <w:rsid w:val="006336C9"/>
    <w:rsid w:val="00633FE0"/>
    <w:rsid w:val="00635689"/>
    <w:rsid w:val="00635D9C"/>
    <w:rsid w:val="006367FD"/>
    <w:rsid w:val="00636B32"/>
    <w:rsid w:val="00636BC5"/>
    <w:rsid w:val="0063726B"/>
    <w:rsid w:val="00637689"/>
    <w:rsid w:val="006379E5"/>
    <w:rsid w:val="00641781"/>
    <w:rsid w:val="00641C49"/>
    <w:rsid w:val="00641D60"/>
    <w:rsid w:val="00641EEB"/>
    <w:rsid w:val="006421E3"/>
    <w:rsid w:val="00644F3C"/>
    <w:rsid w:val="006451AC"/>
    <w:rsid w:val="00645813"/>
    <w:rsid w:val="0064588E"/>
    <w:rsid w:val="00645985"/>
    <w:rsid w:val="00645E15"/>
    <w:rsid w:val="006466A1"/>
    <w:rsid w:val="00650C31"/>
    <w:rsid w:val="00650EA3"/>
    <w:rsid w:val="00651C54"/>
    <w:rsid w:val="00652B13"/>
    <w:rsid w:val="00652BBE"/>
    <w:rsid w:val="00652EE1"/>
    <w:rsid w:val="00652F78"/>
    <w:rsid w:val="0065370D"/>
    <w:rsid w:val="00655B67"/>
    <w:rsid w:val="00656654"/>
    <w:rsid w:val="00656BC9"/>
    <w:rsid w:val="006570F3"/>
    <w:rsid w:val="00657254"/>
    <w:rsid w:val="00657C32"/>
    <w:rsid w:val="0066031B"/>
    <w:rsid w:val="00661490"/>
    <w:rsid w:val="0066211D"/>
    <w:rsid w:val="0066241C"/>
    <w:rsid w:val="0066247C"/>
    <w:rsid w:val="0066258A"/>
    <w:rsid w:val="0066292F"/>
    <w:rsid w:val="00662957"/>
    <w:rsid w:val="00662B5D"/>
    <w:rsid w:val="00662CC9"/>
    <w:rsid w:val="00662F8F"/>
    <w:rsid w:val="00662F95"/>
    <w:rsid w:val="006639F4"/>
    <w:rsid w:val="00663D99"/>
    <w:rsid w:val="00663ED6"/>
    <w:rsid w:val="006644F5"/>
    <w:rsid w:val="00664502"/>
    <w:rsid w:val="00664BE2"/>
    <w:rsid w:val="006651D0"/>
    <w:rsid w:val="0066593D"/>
    <w:rsid w:val="0066610B"/>
    <w:rsid w:val="006663D6"/>
    <w:rsid w:val="006667A9"/>
    <w:rsid w:val="006669B4"/>
    <w:rsid w:val="00666C27"/>
    <w:rsid w:val="00666EFE"/>
    <w:rsid w:val="0066712E"/>
    <w:rsid w:val="006671AB"/>
    <w:rsid w:val="00667223"/>
    <w:rsid w:val="0066759F"/>
    <w:rsid w:val="006706A1"/>
    <w:rsid w:val="006707F7"/>
    <w:rsid w:val="006715F5"/>
    <w:rsid w:val="0067191F"/>
    <w:rsid w:val="006719AD"/>
    <w:rsid w:val="00672E98"/>
    <w:rsid w:val="0067310D"/>
    <w:rsid w:val="006736DB"/>
    <w:rsid w:val="00673B64"/>
    <w:rsid w:val="00674E8B"/>
    <w:rsid w:val="00674FF0"/>
    <w:rsid w:val="00675C03"/>
    <w:rsid w:val="00675D85"/>
    <w:rsid w:val="006760D4"/>
    <w:rsid w:val="006766F0"/>
    <w:rsid w:val="00676DD6"/>
    <w:rsid w:val="00677A2E"/>
    <w:rsid w:val="006802A1"/>
    <w:rsid w:val="006802DF"/>
    <w:rsid w:val="0068031B"/>
    <w:rsid w:val="006811C6"/>
    <w:rsid w:val="006812D1"/>
    <w:rsid w:val="0068197C"/>
    <w:rsid w:val="00682176"/>
    <w:rsid w:val="00683158"/>
    <w:rsid w:val="0068339D"/>
    <w:rsid w:val="00684166"/>
    <w:rsid w:val="00684518"/>
    <w:rsid w:val="0068484C"/>
    <w:rsid w:val="00684C5C"/>
    <w:rsid w:val="00685278"/>
    <w:rsid w:val="00685419"/>
    <w:rsid w:val="00685E19"/>
    <w:rsid w:val="00686CBE"/>
    <w:rsid w:val="006874B6"/>
    <w:rsid w:val="00687610"/>
    <w:rsid w:val="006877A0"/>
    <w:rsid w:val="00690A2E"/>
    <w:rsid w:val="00691C58"/>
    <w:rsid w:val="0069321F"/>
    <w:rsid w:val="00693BA3"/>
    <w:rsid w:val="00693CAB"/>
    <w:rsid w:val="00693E22"/>
    <w:rsid w:val="00694810"/>
    <w:rsid w:val="00694E70"/>
    <w:rsid w:val="0069581D"/>
    <w:rsid w:val="00696396"/>
    <w:rsid w:val="00696626"/>
    <w:rsid w:val="00696D02"/>
    <w:rsid w:val="00696E1A"/>
    <w:rsid w:val="00697005"/>
    <w:rsid w:val="006970D6"/>
    <w:rsid w:val="006973EC"/>
    <w:rsid w:val="00697B84"/>
    <w:rsid w:val="00697BAC"/>
    <w:rsid w:val="006A052D"/>
    <w:rsid w:val="006A1A77"/>
    <w:rsid w:val="006A291B"/>
    <w:rsid w:val="006A3113"/>
    <w:rsid w:val="006A3612"/>
    <w:rsid w:val="006A39AA"/>
    <w:rsid w:val="006A3E8E"/>
    <w:rsid w:val="006A4056"/>
    <w:rsid w:val="006A42C5"/>
    <w:rsid w:val="006A480F"/>
    <w:rsid w:val="006A5243"/>
    <w:rsid w:val="006A5308"/>
    <w:rsid w:val="006A557F"/>
    <w:rsid w:val="006A6642"/>
    <w:rsid w:val="006A67C2"/>
    <w:rsid w:val="006B00F5"/>
    <w:rsid w:val="006B088C"/>
    <w:rsid w:val="006B0D76"/>
    <w:rsid w:val="006B1589"/>
    <w:rsid w:val="006B166B"/>
    <w:rsid w:val="006B21DD"/>
    <w:rsid w:val="006B2326"/>
    <w:rsid w:val="006B2C6F"/>
    <w:rsid w:val="006B2EE7"/>
    <w:rsid w:val="006B38C6"/>
    <w:rsid w:val="006B38EA"/>
    <w:rsid w:val="006B3C53"/>
    <w:rsid w:val="006B4186"/>
    <w:rsid w:val="006B430B"/>
    <w:rsid w:val="006B46C6"/>
    <w:rsid w:val="006B4758"/>
    <w:rsid w:val="006B5D4A"/>
    <w:rsid w:val="006B63BA"/>
    <w:rsid w:val="006B63C6"/>
    <w:rsid w:val="006B649C"/>
    <w:rsid w:val="006B7E4E"/>
    <w:rsid w:val="006C0CAE"/>
    <w:rsid w:val="006C1547"/>
    <w:rsid w:val="006C1EC0"/>
    <w:rsid w:val="006C2169"/>
    <w:rsid w:val="006C2CAB"/>
    <w:rsid w:val="006C461F"/>
    <w:rsid w:val="006C4A4D"/>
    <w:rsid w:val="006C4E73"/>
    <w:rsid w:val="006C57BF"/>
    <w:rsid w:val="006C5BBA"/>
    <w:rsid w:val="006C6BB4"/>
    <w:rsid w:val="006C6E40"/>
    <w:rsid w:val="006C7602"/>
    <w:rsid w:val="006C775A"/>
    <w:rsid w:val="006C79BC"/>
    <w:rsid w:val="006C79C7"/>
    <w:rsid w:val="006D01DE"/>
    <w:rsid w:val="006D0313"/>
    <w:rsid w:val="006D04FD"/>
    <w:rsid w:val="006D05F4"/>
    <w:rsid w:val="006D0F07"/>
    <w:rsid w:val="006D189D"/>
    <w:rsid w:val="006D1921"/>
    <w:rsid w:val="006D253C"/>
    <w:rsid w:val="006D258A"/>
    <w:rsid w:val="006D25BB"/>
    <w:rsid w:val="006D4243"/>
    <w:rsid w:val="006D4862"/>
    <w:rsid w:val="006D4924"/>
    <w:rsid w:val="006D503F"/>
    <w:rsid w:val="006D509F"/>
    <w:rsid w:val="006D528F"/>
    <w:rsid w:val="006D56AB"/>
    <w:rsid w:val="006D5AEB"/>
    <w:rsid w:val="006D5CC3"/>
    <w:rsid w:val="006D5F9A"/>
    <w:rsid w:val="006D61C6"/>
    <w:rsid w:val="006D61E6"/>
    <w:rsid w:val="006D6364"/>
    <w:rsid w:val="006D66B5"/>
    <w:rsid w:val="006D67A4"/>
    <w:rsid w:val="006D67AF"/>
    <w:rsid w:val="006D6E63"/>
    <w:rsid w:val="006D7982"/>
    <w:rsid w:val="006D7BF8"/>
    <w:rsid w:val="006E1082"/>
    <w:rsid w:val="006E13DD"/>
    <w:rsid w:val="006E1A8B"/>
    <w:rsid w:val="006E1CDF"/>
    <w:rsid w:val="006E2679"/>
    <w:rsid w:val="006E2F94"/>
    <w:rsid w:val="006E3FE0"/>
    <w:rsid w:val="006E4DFF"/>
    <w:rsid w:val="006E502A"/>
    <w:rsid w:val="006E551F"/>
    <w:rsid w:val="006E5A39"/>
    <w:rsid w:val="006E6091"/>
    <w:rsid w:val="006E62CB"/>
    <w:rsid w:val="006E68AD"/>
    <w:rsid w:val="006E6B37"/>
    <w:rsid w:val="006E6BB6"/>
    <w:rsid w:val="006E72B4"/>
    <w:rsid w:val="006E72B6"/>
    <w:rsid w:val="006E73F0"/>
    <w:rsid w:val="006E7EFE"/>
    <w:rsid w:val="006E7F96"/>
    <w:rsid w:val="006F052E"/>
    <w:rsid w:val="006F120A"/>
    <w:rsid w:val="006F142F"/>
    <w:rsid w:val="006F1893"/>
    <w:rsid w:val="006F3A4A"/>
    <w:rsid w:val="006F3FE9"/>
    <w:rsid w:val="006F4B32"/>
    <w:rsid w:val="006F519E"/>
    <w:rsid w:val="006F5288"/>
    <w:rsid w:val="006F56E4"/>
    <w:rsid w:val="006F6076"/>
    <w:rsid w:val="006F73CE"/>
    <w:rsid w:val="00700462"/>
    <w:rsid w:val="007012A9"/>
    <w:rsid w:val="00701BB0"/>
    <w:rsid w:val="00701F1E"/>
    <w:rsid w:val="00702698"/>
    <w:rsid w:val="0070330B"/>
    <w:rsid w:val="00703A3E"/>
    <w:rsid w:val="00704C80"/>
    <w:rsid w:val="00705405"/>
    <w:rsid w:val="007054DF"/>
    <w:rsid w:val="0070577B"/>
    <w:rsid w:val="00706660"/>
    <w:rsid w:val="00706973"/>
    <w:rsid w:val="00707112"/>
    <w:rsid w:val="00707435"/>
    <w:rsid w:val="00710214"/>
    <w:rsid w:val="00711108"/>
    <w:rsid w:val="00711369"/>
    <w:rsid w:val="00712595"/>
    <w:rsid w:val="0071267D"/>
    <w:rsid w:val="00712BDF"/>
    <w:rsid w:val="00712E85"/>
    <w:rsid w:val="00713CBC"/>
    <w:rsid w:val="0071539C"/>
    <w:rsid w:val="0071608A"/>
    <w:rsid w:val="00716504"/>
    <w:rsid w:val="00716823"/>
    <w:rsid w:val="00717F27"/>
    <w:rsid w:val="007212B5"/>
    <w:rsid w:val="00721D0A"/>
    <w:rsid w:val="00721D27"/>
    <w:rsid w:val="00722852"/>
    <w:rsid w:val="00722B19"/>
    <w:rsid w:val="00722FED"/>
    <w:rsid w:val="00723F1A"/>
    <w:rsid w:val="00724329"/>
    <w:rsid w:val="00724C40"/>
    <w:rsid w:val="00724ED5"/>
    <w:rsid w:val="007259EA"/>
    <w:rsid w:val="0072648E"/>
    <w:rsid w:val="00727428"/>
    <w:rsid w:val="00727F7A"/>
    <w:rsid w:val="00730513"/>
    <w:rsid w:val="007305D1"/>
    <w:rsid w:val="00730EF9"/>
    <w:rsid w:val="00731B71"/>
    <w:rsid w:val="00731CF4"/>
    <w:rsid w:val="007321A6"/>
    <w:rsid w:val="0073250F"/>
    <w:rsid w:val="0073306F"/>
    <w:rsid w:val="00733771"/>
    <w:rsid w:val="00733AA8"/>
    <w:rsid w:val="00733C51"/>
    <w:rsid w:val="00733CB6"/>
    <w:rsid w:val="00733F87"/>
    <w:rsid w:val="0073428A"/>
    <w:rsid w:val="00734837"/>
    <w:rsid w:val="00734890"/>
    <w:rsid w:val="00734E4D"/>
    <w:rsid w:val="00735D6B"/>
    <w:rsid w:val="00736779"/>
    <w:rsid w:val="007368A8"/>
    <w:rsid w:val="00737419"/>
    <w:rsid w:val="0073744C"/>
    <w:rsid w:val="00740E4C"/>
    <w:rsid w:val="00740F7A"/>
    <w:rsid w:val="00740FAB"/>
    <w:rsid w:val="0074169F"/>
    <w:rsid w:val="00741AD1"/>
    <w:rsid w:val="00741B76"/>
    <w:rsid w:val="00742D4D"/>
    <w:rsid w:val="0074427E"/>
    <w:rsid w:val="0074648B"/>
    <w:rsid w:val="00746679"/>
    <w:rsid w:val="00746808"/>
    <w:rsid w:val="00746D4C"/>
    <w:rsid w:val="0074791E"/>
    <w:rsid w:val="00750FF1"/>
    <w:rsid w:val="00751927"/>
    <w:rsid w:val="0075268E"/>
    <w:rsid w:val="007529F5"/>
    <w:rsid w:val="00752EBE"/>
    <w:rsid w:val="0075333B"/>
    <w:rsid w:val="007534AC"/>
    <w:rsid w:val="00753FA0"/>
    <w:rsid w:val="007542E4"/>
    <w:rsid w:val="00754AD8"/>
    <w:rsid w:val="00755037"/>
    <w:rsid w:val="007552BE"/>
    <w:rsid w:val="0075601A"/>
    <w:rsid w:val="007564BE"/>
    <w:rsid w:val="0075759D"/>
    <w:rsid w:val="00757F08"/>
    <w:rsid w:val="007600B5"/>
    <w:rsid w:val="007600EE"/>
    <w:rsid w:val="00761994"/>
    <w:rsid w:val="00762232"/>
    <w:rsid w:val="0076237E"/>
    <w:rsid w:val="00762790"/>
    <w:rsid w:val="00762871"/>
    <w:rsid w:val="00762A5F"/>
    <w:rsid w:val="00762A87"/>
    <w:rsid w:val="00762D71"/>
    <w:rsid w:val="007632E7"/>
    <w:rsid w:val="00763727"/>
    <w:rsid w:val="00763AFE"/>
    <w:rsid w:val="00764016"/>
    <w:rsid w:val="007642CA"/>
    <w:rsid w:val="007649D2"/>
    <w:rsid w:val="00764F8E"/>
    <w:rsid w:val="00765097"/>
    <w:rsid w:val="00765FEC"/>
    <w:rsid w:val="00766499"/>
    <w:rsid w:val="007668B4"/>
    <w:rsid w:val="00766DB2"/>
    <w:rsid w:val="007670C5"/>
    <w:rsid w:val="00767A55"/>
    <w:rsid w:val="00767A71"/>
    <w:rsid w:val="00770B01"/>
    <w:rsid w:val="007714B7"/>
    <w:rsid w:val="00771563"/>
    <w:rsid w:val="007716AC"/>
    <w:rsid w:val="007719F3"/>
    <w:rsid w:val="00771E76"/>
    <w:rsid w:val="0077279A"/>
    <w:rsid w:val="007728C4"/>
    <w:rsid w:val="00773194"/>
    <w:rsid w:val="00773899"/>
    <w:rsid w:val="00773F50"/>
    <w:rsid w:val="0077440C"/>
    <w:rsid w:val="00774513"/>
    <w:rsid w:val="0077568E"/>
    <w:rsid w:val="00775AF1"/>
    <w:rsid w:val="00775FEB"/>
    <w:rsid w:val="007760EF"/>
    <w:rsid w:val="00776175"/>
    <w:rsid w:val="00776187"/>
    <w:rsid w:val="00776736"/>
    <w:rsid w:val="00777F07"/>
    <w:rsid w:val="00780009"/>
    <w:rsid w:val="00780354"/>
    <w:rsid w:val="00780E20"/>
    <w:rsid w:val="0078158D"/>
    <w:rsid w:val="007820F9"/>
    <w:rsid w:val="0078231A"/>
    <w:rsid w:val="00782FE4"/>
    <w:rsid w:val="00783959"/>
    <w:rsid w:val="00783AF3"/>
    <w:rsid w:val="00783DF7"/>
    <w:rsid w:val="007854BF"/>
    <w:rsid w:val="00786117"/>
    <w:rsid w:val="00786329"/>
    <w:rsid w:val="0078674B"/>
    <w:rsid w:val="00786FA3"/>
    <w:rsid w:val="0078710A"/>
    <w:rsid w:val="007874AB"/>
    <w:rsid w:val="00787C89"/>
    <w:rsid w:val="00787E3D"/>
    <w:rsid w:val="00790E85"/>
    <w:rsid w:val="00791186"/>
    <w:rsid w:val="0079181D"/>
    <w:rsid w:val="00791D72"/>
    <w:rsid w:val="00792A63"/>
    <w:rsid w:val="00792BD9"/>
    <w:rsid w:val="00792D08"/>
    <w:rsid w:val="0079328A"/>
    <w:rsid w:val="00793906"/>
    <w:rsid w:val="00794E4A"/>
    <w:rsid w:val="007965BD"/>
    <w:rsid w:val="00796694"/>
    <w:rsid w:val="007970EC"/>
    <w:rsid w:val="007973BA"/>
    <w:rsid w:val="007977C4"/>
    <w:rsid w:val="007A0024"/>
    <w:rsid w:val="007A03B5"/>
    <w:rsid w:val="007A075C"/>
    <w:rsid w:val="007A13C7"/>
    <w:rsid w:val="007A1455"/>
    <w:rsid w:val="007A3712"/>
    <w:rsid w:val="007A3841"/>
    <w:rsid w:val="007A390E"/>
    <w:rsid w:val="007A3D6C"/>
    <w:rsid w:val="007A47F0"/>
    <w:rsid w:val="007A4938"/>
    <w:rsid w:val="007A4BA2"/>
    <w:rsid w:val="007A4DBD"/>
    <w:rsid w:val="007A4F20"/>
    <w:rsid w:val="007A6994"/>
    <w:rsid w:val="007A70A7"/>
    <w:rsid w:val="007A7878"/>
    <w:rsid w:val="007A78A1"/>
    <w:rsid w:val="007B0493"/>
    <w:rsid w:val="007B093A"/>
    <w:rsid w:val="007B1011"/>
    <w:rsid w:val="007B197F"/>
    <w:rsid w:val="007B1E9C"/>
    <w:rsid w:val="007B2063"/>
    <w:rsid w:val="007B2507"/>
    <w:rsid w:val="007B2712"/>
    <w:rsid w:val="007B2948"/>
    <w:rsid w:val="007B2A75"/>
    <w:rsid w:val="007B37E7"/>
    <w:rsid w:val="007B393F"/>
    <w:rsid w:val="007B3954"/>
    <w:rsid w:val="007B47D2"/>
    <w:rsid w:val="007B4AB6"/>
    <w:rsid w:val="007B6454"/>
    <w:rsid w:val="007B65A5"/>
    <w:rsid w:val="007B663C"/>
    <w:rsid w:val="007B70F0"/>
    <w:rsid w:val="007B72E3"/>
    <w:rsid w:val="007C13BB"/>
    <w:rsid w:val="007C180D"/>
    <w:rsid w:val="007C1A1B"/>
    <w:rsid w:val="007C1AE5"/>
    <w:rsid w:val="007C24CE"/>
    <w:rsid w:val="007C2549"/>
    <w:rsid w:val="007C27BB"/>
    <w:rsid w:val="007C2B9A"/>
    <w:rsid w:val="007C4988"/>
    <w:rsid w:val="007C49C1"/>
    <w:rsid w:val="007C512D"/>
    <w:rsid w:val="007C5BB2"/>
    <w:rsid w:val="007C5D2C"/>
    <w:rsid w:val="007C6B3B"/>
    <w:rsid w:val="007C7283"/>
    <w:rsid w:val="007C7543"/>
    <w:rsid w:val="007C7B41"/>
    <w:rsid w:val="007C7D7F"/>
    <w:rsid w:val="007C7ED4"/>
    <w:rsid w:val="007D06E3"/>
    <w:rsid w:val="007D0E1C"/>
    <w:rsid w:val="007D195E"/>
    <w:rsid w:val="007D22EB"/>
    <w:rsid w:val="007D2C12"/>
    <w:rsid w:val="007D2C7C"/>
    <w:rsid w:val="007D32A6"/>
    <w:rsid w:val="007D3B7C"/>
    <w:rsid w:val="007D4760"/>
    <w:rsid w:val="007D47C5"/>
    <w:rsid w:val="007D49D1"/>
    <w:rsid w:val="007D644B"/>
    <w:rsid w:val="007D6736"/>
    <w:rsid w:val="007E0073"/>
    <w:rsid w:val="007E0572"/>
    <w:rsid w:val="007E06D2"/>
    <w:rsid w:val="007E0817"/>
    <w:rsid w:val="007E1597"/>
    <w:rsid w:val="007E1D07"/>
    <w:rsid w:val="007E2E8B"/>
    <w:rsid w:val="007E3C80"/>
    <w:rsid w:val="007E3D5D"/>
    <w:rsid w:val="007E4018"/>
    <w:rsid w:val="007E445F"/>
    <w:rsid w:val="007E50CF"/>
    <w:rsid w:val="007E51F6"/>
    <w:rsid w:val="007E5323"/>
    <w:rsid w:val="007E5AEA"/>
    <w:rsid w:val="007E5D46"/>
    <w:rsid w:val="007E5D84"/>
    <w:rsid w:val="007E6B2B"/>
    <w:rsid w:val="007E702F"/>
    <w:rsid w:val="007E724A"/>
    <w:rsid w:val="007E74C3"/>
    <w:rsid w:val="007E7E86"/>
    <w:rsid w:val="007F0023"/>
    <w:rsid w:val="007F03EF"/>
    <w:rsid w:val="007F0600"/>
    <w:rsid w:val="007F09C0"/>
    <w:rsid w:val="007F09ED"/>
    <w:rsid w:val="007F0FCA"/>
    <w:rsid w:val="007F1039"/>
    <w:rsid w:val="007F1634"/>
    <w:rsid w:val="007F1F1B"/>
    <w:rsid w:val="007F25CB"/>
    <w:rsid w:val="007F2623"/>
    <w:rsid w:val="007F2D66"/>
    <w:rsid w:val="007F2F10"/>
    <w:rsid w:val="007F4580"/>
    <w:rsid w:val="007F45C7"/>
    <w:rsid w:val="007F4A26"/>
    <w:rsid w:val="007F5013"/>
    <w:rsid w:val="007F6833"/>
    <w:rsid w:val="007F6882"/>
    <w:rsid w:val="007F6D0E"/>
    <w:rsid w:val="007F7102"/>
    <w:rsid w:val="007F73E9"/>
    <w:rsid w:val="007F7A15"/>
    <w:rsid w:val="007F7AF0"/>
    <w:rsid w:val="0080150E"/>
    <w:rsid w:val="008018E1"/>
    <w:rsid w:val="00801F59"/>
    <w:rsid w:val="0080238E"/>
    <w:rsid w:val="00802487"/>
    <w:rsid w:val="00802493"/>
    <w:rsid w:val="0080267E"/>
    <w:rsid w:val="0080313F"/>
    <w:rsid w:val="008033DE"/>
    <w:rsid w:val="008036F1"/>
    <w:rsid w:val="008038F5"/>
    <w:rsid w:val="008039DA"/>
    <w:rsid w:val="0080414B"/>
    <w:rsid w:val="008044F2"/>
    <w:rsid w:val="00804AC6"/>
    <w:rsid w:val="00804DB5"/>
    <w:rsid w:val="00805B3F"/>
    <w:rsid w:val="00805BD7"/>
    <w:rsid w:val="00806160"/>
    <w:rsid w:val="008069CA"/>
    <w:rsid w:val="008075F2"/>
    <w:rsid w:val="008076FF"/>
    <w:rsid w:val="00810246"/>
    <w:rsid w:val="00810787"/>
    <w:rsid w:val="00810A22"/>
    <w:rsid w:val="00810EF5"/>
    <w:rsid w:val="00810F63"/>
    <w:rsid w:val="008116A1"/>
    <w:rsid w:val="00811723"/>
    <w:rsid w:val="008122D6"/>
    <w:rsid w:val="00813ABB"/>
    <w:rsid w:val="008141C0"/>
    <w:rsid w:val="00814342"/>
    <w:rsid w:val="00814629"/>
    <w:rsid w:val="00815023"/>
    <w:rsid w:val="008157FF"/>
    <w:rsid w:val="00816FFA"/>
    <w:rsid w:val="008174F2"/>
    <w:rsid w:val="008176AA"/>
    <w:rsid w:val="00817749"/>
    <w:rsid w:val="008177A6"/>
    <w:rsid w:val="00817ACE"/>
    <w:rsid w:val="008202F3"/>
    <w:rsid w:val="0082084D"/>
    <w:rsid w:val="00821574"/>
    <w:rsid w:val="008215A3"/>
    <w:rsid w:val="00821AE4"/>
    <w:rsid w:val="00822638"/>
    <w:rsid w:val="0082274A"/>
    <w:rsid w:val="0082366F"/>
    <w:rsid w:val="0082371B"/>
    <w:rsid w:val="0082388B"/>
    <w:rsid w:val="00823B0D"/>
    <w:rsid w:val="00824072"/>
    <w:rsid w:val="0082421F"/>
    <w:rsid w:val="008247D0"/>
    <w:rsid w:val="00824B40"/>
    <w:rsid w:val="00824BFF"/>
    <w:rsid w:val="00825071"/>
    <w:rsid w:val="00825170"/>
    <w:rsid w:val="008251D5"/>
    <w:rsid w:val="0082541B"/>
    <w:rsid w:val="0082542D"/>
    <w:rsid w:val="00825899"/>
    <w:rsid w:val="0082603F"/>
    <w:rsid w:val="008266A6"/>
    <w:rsid w:val="00826CF5"/>
    <w:rsid w:val="00826E59"/>
    <w:rsid w:val="008272F3"/>
    <w:rsid w:val="0082754D"/>
    <w:rsid w:val="008303B0"/>
    <w:rsid w:val="00830467"/>
    <w:rsid w:val="008312DE"/>
    <w:rsid w:val="0083165E"/>
    <w:rsid w:val="0083176A"/>
    <w:rsid w:val="00832451"/>
    <w:rsid w:val="00832B73"/>
    <w:rsid w:val="008334E1"/>
    <w:rsid w:val="00833E46"/>
    <w:rsid w:val="00833F0D"/>
    <w:rsid w:val="00834300"/>
    <w:rsid w:val="008343C3"/>
    <w:rsid w:val="00834AFF"/>
    <w:rsid w:val="00834B12"/>
    <w:rsid w:val="00835B76"/>
    <w:rsid w:val="00835F7F"/>
    <w:rsid w:val="008368DD"/>
    <w:rsid w:val="00836B4E"/>
    <w:rsid w:val="008374E7"/>
    <w:rsid w:val="00837C4E"/>
    <w:rsid w:val="008409DF"/>
    <w:rsid w:val="00840F44"/>
    <w:rsid w:val="00842569"/>
    <w:rsid w:val="00842BC8"/>
    <w:rsid w:val="00843961"/>
    <w:rsid w:val="008440A0"/>
    <w:rsid w:val="008448CC"/>
    <w:rsid w:val="00845BAC"/>
    <w:rsid w:val="00845CCC"/>
    <w:rsid w:val="0084688C"/>
    <w:rsid w:val="00846AFD"/>
    <w:rsid w:val="00846D4A"/>
    <w:rsid w:val="00847042"/>
    <w:rsid w:val="00847928"/>
    <w:rsid w:val="00847DA7"/>
    <w:rsid w:val="0085044C"/>
    <w:rsid w:val="00850ED4"/>
    <w:rsid w:val="0085121D"/>
    <w:rsid w:val="0085141F"/>
    <w:rsid w:val="0085161C"/>
    <w:rsid w:val="0085279A"/>
    <w:rsid w:val="008538B0"/>
    <w:rsid w:val="008539B7"/>
    <w:rsid w:val="00853F7D"/>
    <w:rsid w:val="008542E2"/>
    <w:rsid w:val="008554FE"/>
    <w:rsid w:val="00857010"/>
    <w:rsid w:val="00857143"/>
    <w:rsid w:val="00857262"/>
    <w:rsid w:val="008574C1"/>
    <w:rsid w:val="00857621"/>
    <w:rsid w:val="00860601"/>
    <w:rsid w:val="0086093E"/>
    <w:rsid w:val="00861B9B"/>
    <w:rsid w:val="0086263E"/>
    <w:rsid w:val="00862A7B"/>
    <w:rsid w:val="0086353A"/>
    <w:rsid w:val="0086401A"/>
    <w:rsid w:val="00864038"/>
    <w:rsid w:val="00864286"/>
    <w:rsid w:val="00864C6D"/>
    <w:rsid w:val="00864DF6"/>
    <w:rsid w:val="00865C3C"/>
    <w:rsid w:val="00865CE1"/>
    <w:rsid w:val="00866617"/>
    <w:rsid w:val="00866B4C"/>
    <w:rsid w:val="0086797A"/>
    <w:rsid w:val="00867DE7"/>
    <w:rsid w:val="008700F6"/>
    <w:rsid w:val="008712AC"/>
    <w:rsid w:val="0087161E"/>
    <w:rsid w:val="008720D5"/>
    <w:rsid w:val="0087262F"/>
    <w:rsid w:val="00872F32"/>
    <w:rsid w:val="00873283"/>
    <w:rsid w:val="00873976"/>
    <w:rsid w:val="00873A25"/>
    <w:rsid w:val="00873E8B"/>
    <w:rsid w:val="008746F2"/>
    <w:rsid w:val="00875CE3"/>
    <w:rsid w:val="00876299"/>
    <w:rsid w:val="00876F17"/>
    <w:rsid w:val="008775C5"/>
    <w:rsid w:val="00877AB8"/>
    <w:rsid w:val="00877C7C"/>
    <w:rsid w:val="00881301"/>
    <w:rsid w:val="00881794"/>
    <w:rsid w:val="00881D7F"/>
    <w:rsid w:val="00882289"/>
    <w:rsid w:val="00883127"/>
    <w:rsid w:val="008840C9"/>
    <w:rsid w:val="00884CC8"/>
    <w:rsid w:val="00884CDA"/>
    <w:rsid w:val="00885009"/>
    <w:rsid w:val="008850E5"/>
    <w:rsid w:val="00885140"/>
    <w:rsid w:val="00885582"/>
    <w:rsid w:val="00885B58"/>
    <w:rsid w:val="00886573"/>
    <w:rsid w:val="00886CE0"/>
    <w:rsid w:val="00887689"/>
    <w:rsid w:val="008876C8"/>
    <w:rsid w:val="00887963"/>
    <w:rsid w:val="008911CB"/>
    <w:rsid w:val="008914B1"/>
    <w:rsid w:val="0089291D"/>
    <w:rsid w:val="00892D0C"/>
    <w:rsid w:val="00893234"/>
    <w:rsid w:val="0089352B"/>
    <w:rsid w:val="00894E6D"/>
    <w:rsid w:val="0089568B"/>
    <w:rsid w:val="00895BCA"/>
    <w:rsid w:val="00896334"/>
    <w:rsid w:val="00896D5D"/>
    <w:rsid w:val="00897886"/>
    <w:rsid w:val="008A0360"/>
    <w:rsid w:val="008A2778"/>
    <w:rsid w:val="008A2908"/>
    <w:rsid w:val="008A2B0A"/>
    <w:rsid w:val="008A3041"/>
    <w:rsid w:val="008A3222"/>
    <w:rsid w:val="008A333D"/>
    <w:rsid w:val="008A3A89"/>
    <w:rsid w:val="008A3E0A"/>
    <w:rsid w:val="008A4C73"/>
    <w:rsid w:val="008A52AA"/>
    <w:rsid w:val="008A58AF"/>
    <w:rsid w:val="008A5E8B"/>
    <w:rsid w:val="008A5F97"/>
    <w:rsid w:val="008A6C2B"/>
    <w:rsid w:val="008A6EB1"/>
    <w:rsid w:val="008A77F1"/>
    <w:rsid w:val="008A7CBA"/>
    <w:rsid w:val="008B0A1A"/>
    <w:rsid w:val="008B163F"/>
    <w:rsid w:val="008B261A"/>
    <w:rsid w:val="008B2766"/>
    <w:rsid w:val="008B2931"/>
    <w:rsid w:val="008B3F77"/>
    <w:rsid w:val="008B41C9"/>
    <w:rsid w:val="008B526D"/>
    <w:rsid w:val="008B54B1"/>
    <w:rsid w:val="008B5778"/>
    <w:rsid w:val="008B59DC"/>
    <w:rsid w:val="008B6429"/>
    <w:rsid w:val="008B6592"/>
    <w:rsid w:val="008B68FA"/>
    <w:rsid w:val="008B6C5B"/>
    <w:rsid w:val="008C0036"/>
    <w:rsid w:val="008C14A8"/>
    <w:rsid w:val="008C14CD"/>
    <w:rsid w:val="008C1F74"/>
    <w:rsid w:val="008C2535"/>
    <w:rsid w:val="008C2762"/>
    <w:rsid w:val="008C31FA"/>
    <w:rsid w:val="008C3552"/>
    <w:rsid w:val="008C3A6A"/>
    <w:rsid w:val="008C430A"/>
    <w:rsid w:val="008C4735"/>
    <w:rsid w:val="008C49C1"/>
    <w:rsid w:val="008C4D00"/>
    <w:rsid w:val="008C4DFC"/>
    <w:rsid w:val="008C4F56"/>
    <w:rsid w:val="008C5795"/>
    <w:rsid w:val="008C5AE4"/>
    <w:rsid w:val="008C690E"/>
    <w:rsid w:val="008C6A09"/>
    <w:rsid w:val="008C6D55"/>
    <w:rsid w:val="008C735F"/>
    <w:rsid w:val="008C7530"/>
    <w:rsid w:val="008D095C"/>
    <w:rsid w:val="008D0ED9"/>
    <w:rsid w:val="008D174E"/>
    <w:rsid w:val="008D1B37"/>
    <w:rsid w:val="008D1BA0"/>
    <w:rsid w:val="008D2B0B"/>
    <w:rsid w:val="008D2E26"/>
    <w:rsid w:val="008D39AF"/>
    <w:rsid w:val="008D3B07"/>
    <w:rsid w:val="008D405D"/>
    <w:rsid w:val="008D4651"/>
    <w:rsid w:val="008D4B14"/>
    <w:rsid w:val="008D6096"/>
    <w:rsid w:val="008D6151"/>
    <w:rsid w:val="008D73F2"/>
    <w:rsid w:val="008D75D9"/>
    <w:rsid w:val="008D79A1"/>
    <w:rsid w:val="008D7FBF"/>
    <w:rsid w:val="008E022E"/>
    <w:rsid w:val="008E03C2"/>
    <w:rsid w:val="008E0835"/>
    <w:rsid w:val="008E0928"/>
    <w:rsid w:val="008E1425"/>
    <w:rsid w:val="008E18D4"/>
    <w:rsid w:val="008E1EC4"/>
    <w:rsid w:val="008E3011"/>
    <w:rsid w:val="008E3223"/>
    <w:rsid w:val="008E3AB4"/>
    <w:rsid w:val="008E4186"/>
    <w:rsid w:val="008E4759"/>
    <w:rsid w:val="008E4B1D"/>
    <w:rsid w:val="008E4C54"/>
    <w:rsid w:val="008E511F"/>
    <w:rsid w:val="008E5186"/>
    <w:rsid w:val="008E56C9"/>
    <w:rsid w:val="008E5A50"/>
    <w:rsid w:val="008E5BD2"/>
    <w:rsid w:val="008E5F1A"/>
    <w:rsid w:val="008E6270"/>
    <w:rsid w:val="008E73E8"/>
    <w:rsid w:val="008F0714"/>
    <w:rsid w:val="008F110A"/>
    <w:rsid w:val="008F1CC1"/>
    <w:rsid w:val="008F306A"/>
    <w:rsid w:val="008F306E"/>
    <w:rsid w:val="008F3245"/>
    <w:rsid w:val="008F3533"/>
    <w:rsid w:val="008F420D"/>
    <w:rsid w:val="008F444B"/>
    <w:rsid w:val="008F4E15"/>
    <w:rsid w:val="008F51F5"/>
    <w:rsid w:val="008F553C"/>
    <w:rsid w:val="008F573E"/>
    <w:rsid w:val="008F5DB4"/>
    <w:rsid w:val="008F70F3"/>
    <w:rsid w:val="00900142"/>
    <w:rsid w:val="00900B10"/>
    <w:rsid w:val="00900B97"/>
    <w:rsid w:val="00901AB5"/>
    <w:rsid w:val="009023FA"/>
    <w:rsid w:val="00902691"/>
    <w:rsid w:val="009027BE"/>
    <w:rsid w:val="00902B3B"/>
    <w:rsid w:val="00902BD8"/>
    <w:rsid w:val="009038B1"/>
    <w:rsid w:val="00903CE5"/>
    <w:rsid w:val="00904249"/>
    <w:rsid w:val="009043C2"/>
    <w:rsid w:val="00904BD9"/>
    <w:rsid w:val="00904C57"/>
    <w:rsid w:val="00904E00"/>
    <w:rsid w:val="009051E0"/>
    <w:rsid w:val="0090529D"/>
    <w:rsid w:val="009053E4"/>
    <w:rsid w:val="00905C5D"/>
    <w:rsid w:val="00905D49"/>
    <w:rsid w:val="00906909"/>
    <w:rsid w:val="009069D9"/>
    <w:rsid w:val="00906B4A"/>
    <w:rsid w:val="00907154"/>
    <w:rsid w:val="00910039"/>
    <w:rsid w:val="00910561"/>
    <w:rsid w:val="00911073"/>
    <w:rsid w:val="00911238"/>
    <w:rsid w:val="009114B7"/>
    <w:rsid w:val="00911D52"/>
    <w:rsid w:val="00912734"/>
    <w:rsid w:val="00912FFE"/>
    <w:rsid w:val="0091347C"/>
    <w:rsid w:val="009139CD"/>
    <w:rsid w:val="00914E2E"/>
    <w:rsid w:val="00915AC1"/>
    <w:rsid w:val="00915D64"/>
    <w:rsid w:val="009160CA"/>
    <w:rsid w:val="0091635A"/>
    <w:rsid w:val="009167B1"/>
    <w:rsid w:val="0091685F"/>
    <w:rsid w:val="0091690D"/>
    <w:rsid w:val="00916BA6"/>
    <w:rsid w:val="0092028F"/>
    <w:rsid w:val="009208BA"/>
    <w:rsid w:val="00920D0D"/>
    <w:rsid w:val="00920DED"/>
    <w:rsid w:val="0092113E"/>
    <w:rsid w:val="00921FC3"/>
    <w:rsid w:val="00922065"/>
    <w:rsid w:val="009221B7"/>
    <w:rsid w:val="00923344"/>
    <w:rsid w:val="009237CD"/>
    <w:rsid w:val="0092461F"/>
    <w:rsid w:val="0092462C"/>
    <w:rsid w:val="00924BE1"/>
    <w:rsid w:val="00924E93"/>
    <w:rsid w:val="00925ACE"/>
    <w:rsid w:val="00927185"/>
    <w:rsid w:val="00927451"/>
    <w:rsid w:val="0092769E"/>
    <w:rsid w:val="00927AAA"/>
    <w:rsid w:val="00927C52"/>
    <w:rsid w:val="009306C5"/>
    <w:rsid w:val="00930FA7"/>
    <w:rsid w:val="009311F8"/>
    <w:rsid w:val="00931CEE"/>
    <w:rsid w:val="009328B9"/>
    <w:rsid w:val="00932D10"/>
    <w:rsid w:val="0093366C"/>
    <w:rsid w:val="00933B82"/>
    <w:rsid w:val="00934E6D"/>
    <w:rsid w:val="00934EB0"/>
    <w:rsid w:val="009352D5"/>
    <w:rsid w:val="009355DE"/>
    <w:rsid w:val="0093568C"/>
    <w:rsid w:val="00935B5B"/>
    <w:rsid w:val="00935CB0"/>
    <w:rsid w:val="00936468"/>
    <w:rsid w:val="00936929"/>
    <w:rsid w:val="00936C7C"/>
    <w:rsid w:val="00937400"/>
    <w:rsid w:val="009375BF"/>
    <w:rsid w:val="009375D2"/>
    <w:rsid w:val="00937826"/>
    <w:rsid w:val="00937BAE"/>
    <w:rsid w:val="0094032F"/>
    <w:rsid w:val="009408E7"/>
    <w:rsid w:val="00941435"/>
    <w:rsid w:val="009414DC"/>
    <w:rsid w:val="0094167C"/>
    <w:rsid w:val="00941703"/>
    <w:rsid w:val="0094184C"/>
    <w:rsid w:val="00941E93"/>
    <w:rsid w:val="0094216C"/>
    <w:rsid w:val="00942548"/>
    <w:rsid w:val="009431DF"/>
    <w:rsid w:val="00943B6D"/>
    <w:rsid w:val="00944047"/>
    <w:rsid w:val="00944095"/>
    <w:rsid w:val="0094452A"/>
    <w:rsid w:val="009446CD"/>
    <w:rsid w:val="00944893"/>
    <w:rsid w:val="00944C76"/>
    <w:rsid w:val="009455EC"/>
    <w:rsid w:val="009459E1"/>
    <w:rsid w:val="00945AD5"/>
    <w:rsid w:val="00945B9D"/>
    <w:rsid w:val="00946893"/>
    <w:rsid w:val="009469F5"/>
    <w:rsid w:val="00946A90"/>
    <w:rsid w:val="00946AF4"/>
    <w:rsid w:val="0094708F"/>
    <w:rsid w:val="009472BE"/>
    <w:rsid w:val="0094775C"/>
    <w:rsid w:val="009479C4"/>
    <w:rsid w:val="00947B39"/>
    <w:rsid w:val="0095035E"/>
    <w:rsid w:val="0095083C"/>
    <w:rsid w:val="00950DA7"/>
    <w:rsid w:val="009512DD"/>
    <w:rsid w:val="00951C8A"/>
    <w:rsid w:val="00951D9C"/>
    <w:rsid w:val="00951DCE"/>
    <w:rsid w:val="009520A8"/>
    <w:rsid w:val="0095232B"/>
    <w:rsid w:val="009524B3"/>
    <w:rsid w:val="0095288A"/>
    <w:rsid w:val="009529FC"/>
    <w:rsid w:val="00952C53"/>
    <w:rsid w:val="009530E1"/>
    <w:rsid w:val="009532FE"/>
    <w:rsid w:val="0095395E"/>
    <w:rsid w:val="00953C48"/>
    <w:rsid w:val="0095428C"/>
    <w:rsid w:val="00954311"/>
    <w:rsid w:val="00954C8E"/>
    <w:rsid w:val="00954ECB"/>
    <w:rsid w:val="00955532"/>
    <w:rsid w:val="00955906"/>
    <w:rsid w:val="00955A33"/>
    <w:rsid w:val="00957217"/>
    <w:rsid w:val="00960585"/>
    <w:rsid w:val="009609E7"/>
    <w:rsid w:val="00960AAC"/>
    <w:rsid w:val="00960E4F"/>
    <w:rsid w:val="00961365"/>
    <w:rsid w:val="00961BFD"/>
    <w:rsid w:val="00962222"/>
    <w:rsid w:val="00962843"/>
    <w:rsid w:val="00962907"/>
    <w:rsid w:val="00962E5C"/>
    <w:rsid w:val="0096394C"/>
    <w:rsid w:val="00963AAA"/>
    <w:rsid w:val="00964797"/>
    <w:rsid w:val="00965349"/>
    <w:rsid w:val="009656F4"/>
    <w:rsid w:val="00965705"/>
    <w:rsid w:val="00966116"/>
    <w:rsid w:val="009670A1"/>
    <w:rsid w:val="00967178"/>
    <w:rsid w:val="0096720A"/>
    <w:rsid w:val="00967295"/>
    <w:rsid w:val="009700DA"/>
    <w:rsid w:val="00971286"/>
    <w:rsid w:val="009714D0"/>
    <w:rsid w:val="00971DBF"/>
    <w:rsid w:val="00972FF5"/>
    <w:rsid w:val="009731A4"/>
    <w:rsid w:val="009741F7"/>
    <w:rsid w:val="0097443D"/>
    <w:rsid w:val="0097486E"/>
    <w:rsid w:val="00975240"/>
    <w:rsid w:val="009758C7"/>
    <w:rsid w:val="0097590E"/>
    <w:rsid w:val="00976A2C"/>
    <w:rsid w:val="00977336"/>
    <w:rsid w:val="0098003C"/>
    <w:rsid w:val="0098028E"/>
    <w:rsid w:val="0098059B"/>
    <w:rsid w:val="009810E3"/>
    <w:rsid w:val="009813DE"/>
    <w:rsid w:val="00981D5F"/>
    <w:rsid w:val="009820AD"/>
    <w:rsid w:val="0098288B"/>
    <w:rsid w:val="00982B15"/>
    <w:rsid w:val="00982BF1"/>
    <w:rsid w:val="00983105"/>
    <w:rsid w:val="009835F1"/>
    <w:rsid w:val="0098477A"/>
    <w:rsid w:val="00984B9E"/>
    <w:rsid w:val="00985041"/>
    <w:rsid w:val="00985B76"/>
    <w:rsid w:val="009869A8"/>
    <w:rsid w:val="00987F38"/>
    <w:rsid w:val="009904D7"/>
    <w:rsid w:val="00990A84"/>
    <w:rsid w:val="009917AA"/>
    <w:rsid w:val="009928E0"/>
    <w:rsid w:val="00992D06"/>
    <w:rsid w:val="0099319D"/>
    <w:rsid w:val="00993277"/>
    <w:rsid w:val="00993360"/>
    <w:rsid w:val="009940E0"/>
    <w:rsid w:val="00994163"/>
    <w:rsid w:val="00995187"/>
    <w:rsid w:val="0099529B"/>
    <w:rsid w:val="00995C08"/>
    <w:rsid w:val="00995EFA"/>
    <w:rsid w:val="009970A2"/>
    <w:rsid w:val="009973B0"/>
    <w:rsid w:val="00997442"/>
    <w:rsid w:val="0099752D"/>
    <w:rsid w:val="00997B6D"/>
    <w:rsid w:val="009A012A"/>
    <w:rsid w:val="009A0C67"/>
    <w:rsid w:val="009A0E67"/>
    <w:rsid w:val="009A0F98"/>
    <w:rsid w:val="009A1BBE"/>
    <w:rsid w:val="009A2AEC"/>
    <w:rsid w:val="009A2CD2"/>
    <w:rsid w:val="009A31B3"/>
    <w:rsid w:val="009A334F"/>
    <w:rsid w:val="009A3D50"/>
    <w:rsid w:val="009A46CD"/>
    <w:rsid w:val="009A4A4A"/>
    <w:rsid w:val="009A4E57"/>
    <w:rsid w:val="009A5403"/>
    <w:rsid w:val="009A6754"/>
    <w:rsid w:val="009A6BA2"/>
    <w:rsid w:val="009A70CE"/>
    <w:rsid w:val="009A71AB"/>
    <w:rsid w:val="009A7F3C"/>
    <w:rsid w:val="009B11BD"/>
    <w:rsid w:val="009B14F0"/>
    <w:rsid w:val="009B1B50"/>
    <w:rsid w:val="009B1BBD"/>
    <w:rsid w:val="009B1E0E"/>
    <w:rsid w:val="009B21A8"/>
    <w:rsid w:val="009B24BB"/>
    <w:rsid w:val="009B289B"/>
    <w:rsid w:val="009B3172"/>
    <w:rsid w:val="009B3629"/>
    <w:rsid w:val="009B4054"/>
    <w:rsid w:val="009B41BF"/>
    <w:rsid w:val="009B599A"/>
    <w:rsid w:val="009B5E34"/>
    <w:rsid w:val="009B5E7D"/>
    <w:rsid w:val="009B6314"/>
    <w:rsid w:val="009B6CB4"/>
    <w:rsid w:val="009B73AC"/>
    <w:rsid w:val="009B7CFC"/>
    <w:rsid w:val="009C0314"/>
    <w:rsid w:val="009C07E2"/>
    <w:rsid w:val="009C07FE"/>
    <w:rsid w:val="009C0895"/>
    <w:rsid w:val="009C0908"/>
    <w:rsid w:val="009C0DDC"/>
    <w:rsid w:val="009C17EF"/>
    <w:rsid w:val="009C2FD2"/>
    <w:rsid w:val="009C3994"/>
    <w:rsid w:val="009C4090"/>
    <w:rsid w:val="009C445E"/>
    <w:rsid w:val="009C4548"/>
    <w:rsid w:val="009C458C"/>
    <w:rsid w:val="009C4671"/>
    <w:rsid w:val="009C5050"/>
    <w:rsid w:val="009C51B4"/>
    <w:rsid w:val="009C5ADE"/>
    <w:rsid w:val="009C75A4"/>
    <w:rsid w:val="009C7C43"/>
    <w:rsid w:val="009D00D7"/>
    <w:rsid w:val="009D00E9"/>
    <w:rsid w:val="009D01F0"/>
    <w:rsid w:val="009D035B"/>
    <w:rsid w:val="009D04C0"/>
    <w:rsid w:val="009D0E83"/>
    <w:rsid w:val="009D0EE5"/>
    <w:rsid w:val="009D0F6C"/>
    <w:rsid w:val="009D115F"/>
    <w:rsid w:val="009D13EF"/>
    <w:rsid w:val="009D16F1"/>
    <w:rsid w:val="009D1D8E"/>
    <w:rsid w:val="009D1DA6"/>
    <w:rsid w:val="009D2937"/>
    <w:rsid w:val="009D2A13"/>
    <w:rsid w:val="009D340D"/>
    <w:rsid w:val="009D3C4A"/>
    <w:rsid w:val="009D3EB6"/>
    <w:rsid w:val="009D442F"/>
    <w:rsid w:val="009D4836"/>
    <w:rsid w:val="009D620A"/>
    <w:rsid w:val="009D65C3"/>
    <w:rsid w:val="009D7839"/>
    <w:rsid w:val="009E0350"/>
    <w:rsid w:val="009E04C5"/>
    <w:rsid w:val="009E0988"/>
    <w:rsid w:val="009E18D1"/>
    <w:rsid w:val="009E3070"/>
    <w:rsid w:val="009E3658"/>
    <w:rsid w:val="009E4A5F"/>
    <w:rsid w:val="009E528B"/>
    <w:rsid w:val="009E573A"/>
    <w:rsid w:val="009E5861"/>
    <w:rsid w:val="009E5A71"/>
    <w:rsid w:val="009E5EE5"/>
    <w:rsid w:val="009E69F2"/>
    <w:rsid w:val="009E72C6"/>
    <w:rsid w:val="009E7FC2"/>
    <w:rsid w:val="009F1755"/>
    <w:rsid w:val="009F2613"/>
    <w:rsid w:val="009F268B"/>
    <w:rsid w:val="009F277D"/>
    <w:rsid w:val="009F2EC1"/>
    <w:rsid w:val="009F2F81"/>
    <w:rsid w:val="009F3446"/>
    <w:rsid w:val="009F4347"/>
    <w:rsid w:val="009F4F3E"/>
    <w:rsid w:val="009F4F5D"/>
    <w:rsid w:val="009F55E9"/>
    <w:rsid w:val="009F58E1"/>
    <w:rsid w:val="009F5B6E"/>
    <w:rsid w:val="009F6364"/>
    <w:rsid w:val="009F6793"/>
    <w:rsid w:val="009F6E20"/>
    <w:rsid w:val="009F75E9"/>
    <w:rsid w:val="009F798F"/>
    <w:rsid w:val="00A00227"/>
    <w:rsid w:val="00A012C7"/>
    <w:rsid w:val="00A017D4"/>
    <w:rsid w:val="00A01A43"/>
    <w:rsid w:val="00A020E6"/>
    <w:rsid w:val="00A0216D"/>
    <w:rsid w:val="00A02D00"/>
    <w:rsid w:val="00A02D30"/>
    <w:rsid w:val="00A030CB"/>
    <w:rsid w:val="00A031FF"/>
    <w:rsid w:val="00A0429D"/>
    <w:rsid w:val="00A0449C"/>
    <w:rsid w:val="00A04589"/>
    <w:rsid w:val="00A04E36"/>
    <w:rsid w:val="00A04F6C"/>
    <w:rsid w:val="00A061BB"/>
    <w:rsid w:val="00A06D8D"/>
    <w:rsid w:val="00A06DB6"/>
    <w:rsid w:val="00A070E2"/>
    <w:rsid w:val="00A0747A"/>
    <w:rsid w:val="00A07904"/>
    <w:rsid w:val="00A07BE1"/>
    <w:rsid w:val="00A1091E"/>
    <w:rsid w:val="00A10D1E"/>
    <w:rsid w:val="00A11C65"/>
    <w:rsid w:val="00A12159"/>
    <w:rsid w:val="00A12F17"/>
    <w:rsid w:val="00A132BC"/>
    <w:rsid w:val="00A136B3"/>
    <w:rsid w:val="00A13EF6"/>
    <w:rsid w:val="00A14BF4"/>
    <w:rsid w:val="00A15856"/>
    <w:rsid w:val="00A158BF"/>
    <w:rsid w:val="00A16A60"/>
    <w:rsid w:val="00A16C7B"/>
    <w:rsid w:val="00A170A8"/>
    <w:rsid w:val="00A17A6F"/>
    <w:rsid w:val="00A2001B"/>
    <w:rsid w:val="00A201AA"/>
    <w:rsid w:val="00A20381"/>
    <w:rsid w:val="00A203A7"/>
    <w:rsid w:val="00A207D7"/>
    <w:rsid w:val="00A2120C"/>
    <w:rsid w:val="00A215BD"/>
    <w:rsid w:val="00A2170A"/>
    <w:rsid w:val="00A219CE"/>
    <w:rsid w:val="00A225C8"/>
    <w:rsid w:val="00A2278B"/>
    <w:rsid w:val="00A233A3"/>
    <w:rsid w:val="00A23C11"/>
    <w:rsid w:val="00A23CAE"/>
    <w:rsid w:val="00A250B3"/>
    <w:rsid w:val="00A2516D"/>
    <w:rsid w:val="00A25621"/>
    <w:rsid w:val="00A258BD"/>
    <w:rsid w:val="00A26040"/>
    <w:rsid w:val="00A264FC"/>
    <w:rsid w:val="00A2693E"/>
    <w:rsid w:val="00A269DB"/>
    <w:rsid w:val="00A26F72"/>
    <w:rsid w:val="00A278B0"/>
    <w:rsid w:val="00A30577"/>
    <w:rsid w:val="00A309F6"/>
    <w:rsid w:val="00A31490"/>
    <w:rsid w:val="00A315F7"/>
    <w:rsid w:val="00A31B16"/>
    <w:rsid w:val="00A32395"/>
    <w:rsid w:val="00A323D6"/>
    <w:rsid w:val="00A340DE"/>
    <w:rsid w:val="00A3435C"/>
    <w:rsid w:val="00A3447E"/>
    <w:rsid w:val="00A34AF2"/>
    <w:rsid w:val="00A34CEE"/>
    <w:rsid w:val="00A357D5"/>
    <w:rsid w:val="00A35AC7"/>
    <w:rsid w:val="00A3671C"/>
    <w:rsid w:val="00A36B8C"/>
    <w:rsid w:val="00A36D6F"/>
    <w:rsid w:val="00A36FAB"/>
    <w:rsid w:val="00A3727B"/>
    <w:rsid w:val="00A3743C"/>
    <w:rsid w:val="00A37654"/>
    <w:rsid w:val="00A3771F"/>
    <w:rsid w:val="00A37D48"/>
    <w:rsid w:val="00A37E65"/>
    <w:rsid w:val="00A41401"/>
    <w:rsid w:val="00A415E2"/>
    <w:rsid w:val="00A417B2"/>
    <w:rsid w:val="00A41882"/>
    <w:rsid w:val="00A419D5"/>
    <w:rsid w:val="00A42B0C"/>
    <w:rsid w:val="00A42CCA"/>
    <w:rsid w:val="00A43146"/>
    <w:rsid w:val="00A434E0"/>
    <w:rsid w:val="00A436FD"/>
    <w:rsid w:val="00A4394E"/>
    <w:rsid w:val="00A43E73"/>
    <w:rsid w:val="00A43E7A"/>
    <w:rsid w:val="00A43EEA"/>
    <w:rsid w:val="00A44403"/>
    <w:rsid w:val="00A4483A"/>
    <w:rsid w:val="00A44C3E"/>
    <w:rsid w:val="00A44FBC"/>
    <w:rsid w:val="00A45926"/>
    <w:rsid w:val="00A45A26"/>
    <w:rsid w:val="00A45C40"/>
    <w:rsid w:val="00A45FD9"/>
    <w:rsid w:val="00A47B85"/>
    <w:rsid w:val="00A47FAE"/>
    <w:rsid w:val="00A5064B"/>
    <w:rsid w:val="00A51458"/>
    <w:rsid w:val="00A51911"/>
    <w:rsid w:val="00A529B3"/>
    <w:rsid w:val="00A5315B"/>
    <w:rsid w:val="00A534B2"/>
    <w:rsid w:val="00A534B6"/>
    <w:rsid w:val="00A53C1D"/>
    <w:rsid w:val="00A53D03"/>
    <w:rsid w:val="00A53D2F"/>
    <w:rsid w:val="00A53E59"/>
    <w:rsid w:val="00A542D8"/>
    <w:rsid w:val="00A54903"/>
    <w:rsid w:val="00A55296"/>
    <w:rsid w:val="00A557E1"/>
    <w:rsid w:val="00A55BC6"/>
    <w:rsid w:val="00A55F68"/>
    <w:rsid w:val="00A56346"/>
    <w:rsid w:val="00A56B4F"/>
    <w:rsid w:val="00A56C77"/>
    <w:rsid w:val="00A570C1"/>
    <w:rsid w:val="00A57E15"/>
    <w:rsid w:val="00A60073"/>
    <w:rsid w:val="00A607B6"/>
    <w:rsid w:val="00A61696"/>
    <w:rsid w:val="00A61F63"/>
    <w:rsid w:val="00A62916"/>
    <w:rsid w:val="00A637CD"/>
    <w:rsid w:val="00A63949"/>
    <w:rsid w:val="00A63B5D"/>
    <w:rsid w:val="00A63BCB"/>
    <w:rsid w:val="00A643F4"/>
    <w:rsid w:val="00A64B6F"/>
    <w:rsid w:val="00A655FA"/>
    <w:rsid w:val="00A65DF0"/>
    <w:rsid w:val="00A6611B"/>
    <w:rsid w:val="00A66480"/>
    <w:rsid w:val="00A6706F"/>
    <w:rsid w:val="00A672E0"/>
    <w:rsid w:val="00A67A7A"/>
    <w:rsid w:val="00A70443"/>
    <w:rsid w:val="00A705DB"/>
    <w:rsid w:val="00A70705"/>
    <w:rsid w:val="00A70ADA"/>
    <w:rsid w:val="00A712C5"/>
    <w:rsid w:val="00A71D25"/>
    <w:rsid w:val="00A73373"/>
    <w:rsid w:val="00A737D1"/>
    <w:rsid w:val="00A7380D"/>
    <w:rsid w:val="00A73F3B"/>
    <w:rsid w:val="00A7424B"/>
    <w:rsid w:val="00A74743"/>
    <w:rsid w:val="00A74B89"/>
    <w:rsid w:val="00A74D13"/>
    <w:rsid w:val="00A74D1F"/>
    <w:rsid w:val="00A75889"/>
    <w:rsid w:val="00A75AC6"/>
    <w:rsid w:val="00A765A9"/>
    <w:rsid w:val="00A77888"/>
    <w:rsid w:val="00A77D82"/>
    <w:rsid w:val="00A8035D"/>
    <w:rsid w:val="00A80650"/>
    <w:rsid w:val="00A80DCA"/>
    <w:rsid w:val="00A81333"/>
    <w:rsid w:val="00A81405"/>
    <w:rsid w:val="00A816CA"/>
    <w:rsid w:val="00A8191E"/>
    <w:rsid w:val="00A81E24"/>
    <w:rsid w:val="00A82D6A"/>
    <w:rsid w:val="00A83970"/>
    <w:rsid w:val="00A8430A"/>
    <w:rsid w:val="00A84382"/>
    <w:rsid w:val="00A84660"/>
    <w:rsid w:val="00A851F3"/>
    <w:rsid w:val="00A8580C"/>
    <w:rsid w:val="00A860F0"/>
    <w:rsid w:val="00A86FF6"/>
    <w:rsid w:val="00A87081"/>
    <w:rsid w:val="00A87B5D"/>
    <w:rsid w:val="00A90012"/>
    <w:rsid w:val="00A9051B"/>
    <w:rsid w:val="00A90FB9"/>
    <w:rsid w:val="00A91556"/>
    <w:rsid w:val="00A915F7"/>
    <w:rsid w:val="00A91B47"/>
    <w:rsid w:val="00A92293"/>
    <w:rsid w:val="00A92539"/>
    <w:rsid w:val="00A92761"/>
    <w:rsid w:val="00A92A35"/>
    <w:rsid w:val="00A92AF4"/>
    <w:rsid w:val="00A92B75"/>
    <w:rsid w:val="00A92C0A"/>
    <w:rsid w:val="00A93A0F"/>
    <w:rsid w:val="00A93DBF"/>
    <w:rsid w:val="00A93F82"/>
    <w:rsid w:val="00A9409F"/>
    <w:rsid w:val="00A947E9"/>
    <w:rsid w:val="00A9482F"/>
    <w:rsid w:val="00A94B7D"/>
    <w:rsid w:val="00A94D6F"/>
    <w:rsid w:val="00A9507B"/>
    <w:rsid w:val="00A95957"/>
    <w:rsid w:val="00A95CE1"/>
    <w:rsid w:val="00A965A0"/>
    <w:rsid w:val="00A96C88"/>
    <w:rsid w:val="00A96CB6"/>
    <w:rsid w:val="00A9723F"/>
    <w:rsid w:val="00A9777E"/>
    <w:rsid w:val="00A97AE8"/>
    <w:rsid w:val="00AA00D6"/>
    <w:rsid w:val="00AA0139"/>
    <w:rsid w:val="00AA0550"/>
    <w:rsid w:val="00AA0B9E"/>
    <w:rsid w:val="00AA0E2C"/>
    <w:rsid w:val="00AA1224"/>
    <w:rsid w:val="00AA1570"/>
    <w:rsid w:val="00AA1ABE"/>
    <w:rsid w:val="00AA1B98"/>
    <w:rsid w:val="00AA2481"/>
    <w:rsid w:val="00AA2767"/>
    <w:rsid w:val="00AA290F"/>
    <w:rsid w:val="00AA311C"/>
    <w:rsid w:val="00AA3AD2"/>
    <w:rsid w:val="00AA412F"/>
    <w:rsid w:val="00AA4456"/>
    <w:rsid w:val="00AA4528"/>
    <w:rsid w:val="00AA5B14"/>
    <w:rsid w:val="00AA6A2B"/>
    <w:rsid w:val="00AA7458"/>
    <w:rsid w:val="00AA7600"/>
    <w:rsid w:val="00AA7857"/>
    <w:rsid w:val="00AA7EC4"/>
    <w:rsid w:val="00AB090C"/>
    <w:rsid w:val="00AB0CF2"/>
    <w:rsid w:val="00AB158D"/>
    <w:rsid w:val="00AB1951"/>
    <w:rsid w:val="00AB2567"/>
    <w:rsid w:val="00AB3537"/>
    <w:rsid w:val="00AB404B"/>
    <w:rsid w:val="00AB52F8"/>
    <w:rsid w:val="00AB5628"/>
    <w:rsid w:val="00AB5791"/>
    <w:rsid w:val="00AB60F6"/>
    <w:rsid w:val="00AB6740"/>
    <w:rsid w:val="00AB7643"/>
    <w:rsid w:val="00AB7E2C"/>
    <w:rsid w:val="00AC2EA5"/>
    <w:rsid w:val="00AC339A"/>
    <w:rsid w:val="00AC38CF"/>
    <w:rsid w:val="00AC42AA"/>
    <w:rsid w:val="00AC5304"/>
    <w:rsid w:val="00AC5759"/>
    <w:rsid w:val="00AC59C9"/>
    <w:rsid w:val="00AC68CB"/>
    <w:rsid w:val="00AC7232"/>
    <w:rsid w:val="00AC72AE"/>
    <w:rsid w:val="00AC7DE1"/>
    <w:rsid w:val="00AD037E"/>
    <w:rsid w:val="00AD0A9C"/>
    <w:rsid w:val="00AD0E67"/>
    <w:rsid w:val="00AD1412"/>
    <w:rsid w:val="00AD2ECB"/>
    <w:rsid w:val="00AD3218"/>
    <w:rsid w:val="00AD46E5"/>
    <w:rsid w:val="00AD4D54"/>
    <w:rsid w:val="00AD58D2"/>
    <w:rsid w:val="00AD5A44"/>
    <w:rsid w:val="00AD6237"/>
    <w:rsid w:val="00AD62C0"/>
    <w:rsid w:val="00AD69E5"/>
    <w:rsid w:val="00AD7302"/>
    <w:rsid w:val="00AD7C49"/>
    <w:rsid w:val="00AD7D3D"/>
    <w:rsid w:val="00AE0033"/>
    <w:rsid w:val="00AE0057"/>
    <w:rsid w:val="00AE06B5"/>
    <w:rsid w:val="00AE0F3C"/>
    <w:rsid w:val="00AE17E3"/>
    <w:rsid w:val="00AE243D"/>
    <w:rsid w:val="00AE24C9"/>
    <w:rsid w:val="00AE320E"/>
    <w:rsid w:val="00AE37FE"/>
    <w:rsid w:val="00AE398A"/>
    <w:rsid w:val="00AE39EB"/>
    <w:rsid w:val="00AE437D"/>
    <w:rsid w:val="00AE46EA"/>
    <w:rsid w:val="00AE48EF"/>
    <w:rsid w:val="00AE5153"/>
    <w:rsid w:val="00AE53FA"/>
    <w:rsid w:val="00AE5615"/>
    <w:rsid w:val="00AE6478"/>
    <w:rsid w:val="00AE74D9"/>
    <w:rsid w:val="00AE772F"/>
    <w:rsid w:val="00AE798F"/>
    <w:rsid w:val="00AE7CA1"/>
    <w:rsid w:val="00AF0582"/>
    <w:rsid w:val="00AF0BB6"/>
    <w:rsid w:val="00AF0FB8"/>
    <w:rsid w:val="00AF1844"/>
    <w:rsid w:val="00AF243A"/>
    <w:rsid w:val="00AF26D8"/>
    <w:rsid w:val="00AF2D77"/>
    <w:rsid w:val="00AF2DE0"/>
    <w:rsid w:val="00AF32E6"/>
    <w:rsid w:val="00AF33FF"/>
    <w:rsid w:val="00AF4014"/>
    <w:rsid w:val="00AF42B2"/>
    <w:rsid w:val="00AF4432"/>
    <w:rsid w:val="00AF4BC4"/>
    <w:rsid w:val="00AF53C8"/>
    <w:rsid w:val="00AF6506"/>
    <w:rsid w:val="00AF66F5"/>
    <w:rsid w:val="00AF7A70"/>
    <w:rsid w:val="00B001F9"/>
    <w:rsid w:val="00B00E98"/>
    <w:rsid w:val="00B01857"/>
    <w:rsid w:val="00B0191B"/>
    <w:rsid w:val="00B01F6F"/>
    <w:rsid w:val="00B01FC6"/>
    <w:rsid w:val="00B020C0"/>
    <w:rsid w:val="00B02629"/>
    <w:rsid w:val="00B02667"/>
    <w:rsid w:val="00B0302A"/>
    <w:rsid w:val="00B03349"/>
    <w:rsid w:val="00B03769"/>
    <w:rsid w:val="00B03F3E"/>
    <w:rsid w:val="00B04C89"/>
    <w:rsid w:val="00B0513F"/>
    <w:rsid w:val="00B061A4"/>
    <w:rsid w:val="00B066C6"/>
    <w:rsid w:val="00B06863"/>
    <w:rsid w:val="00B06A77"/>
    <w:rsid w:val="00B10255"/>
    <w:rsid w:val="00B10310"/>
    <w:rsid w:val="00B10397"/>
    <w:rsid w:val="00B10610"/>
    <w:rsid w:val="00B1116F"/>
    <w:rsid w:val="00B113A8"/>
    <w:rsid w:val="00B116E7"/>
    <w:rsid w:val="00B117E0"/>
    <w:rsid w:val="00B11833"/>
    <w:rsid w:val="00B11D6E"/>
    <w:rsid w:val="00B122A3"/>
    <w:rsid w:val="00B124D6"/>
    <w:rsid w:val="00B143BE"/>
    <w:rsid w:val="00B14479"/>
    <w:rsid w:val="00B14700"/>
    <w:rsid w:val="00B14F08"/>
    <w:rsid w:val="00B164BB"/>
    <w:rsid w:val="00B167AE"/>
    <w:rsid w:val="00B16F9F"/>
    <w:rsid w:val="00B17C42"/>
    <w:rsid w:val="00B20AD9"/>
    <w:rsid w:val="00B20B40"/>
    <w:rsid w:val="00B210B9"/>
    <w:rsid w:val="00B2127A"/>
    <w:rsid w:val="00B218C3"/>
    <w:rsid w:val="00B21950"/>
    <w:rsid w:val="00B22809"/>
    <w:rsid w:val="00B24007"/>
    <w:rsid w:val="00B249C6"/>
    <w:rsid w:val="00B24F78"/>
    <w:rsid w:val="00B24FAB"/>
    <w:rsid w:val="00B256D2"/>
    <w:rsid w:val="00B25D4F"/>
    <w:rsid w:val="00B267F0"/>
    <w:rsid w:val="00B267F4"/>
    <w:rsid w:val="00B2705C"/>
    <w:rsid w:val="00B270E0"/>
    <w:rsid w:val="00B277F9"/>
    <w:rsid w:val="00B27E83"/>
    <w:rsid w:val="00B306D1"/>
    <w:rsid w:val="00B31B3B"/>
    <w:rsid w:val="00B31FE2"/>
    <w:rsid w:val="00B3217D"/>
    <w:rsid w:val="00B335A2"/>
    <w:rsid w:val="00B336D4"/>
    <w:rsid w:val="00B33E93"/>
    <w:rsid w:val="00B33FF5"/>
    <w:rsid w:val="00B346A0"/>
    <w:rsid w:val="00B34960"/>
    <w:rsid w:val="00B34B22"/>
    <w:rsid w:val="00B355FD"/>
    <w:rsid w:val="00B36938"/>
    <w:rsid w:val="00B37A9F"/>
    <w:rsid w:val="00B37EDE"/>
    <w:rsid w:val="00B37EEB"/>
    <w:rsid w:val="00B411A8"/>
    <w:rsid w:val="00B4134A"/>
    <w:rsid w:val="00B4240C"/>
    <w:rsid w:val="00B43437"/>
    <w:rsid w:val="00B437EB"/>
    <w:rsid w:val="00B44F94"/>
    <w:rsid w:val="00B457A0"/>
    <w:rsid w:val="00B45C2D"/>
    <w:rsid w:val="00B463CC"/>
    <w:rsid w:val="00B465A9"/>
    <w:rsid w:val="00B467F0"/>
    <w:rsid w:val="00B47199"/>
    <w:rsid w:val="00B4752F"/>
    <w:rsid w:val="00B4762F"/>
    <w:rsid w:val="00B47707"/>
    <w:rsid w:val="00B479DB"/>
    <w:rsid w:val="00B47A42"/>
    <w:rsid w:val="00B47A59"/>
    <w:rsid w:val="00B47C37"/>
    <w:rsid w:val="00B47F9E"/>
    <w:rsid w:val="00B501F6"/>
    <w:rsid w:val="00B502E9"/>
    <w:rsid w:val="00B50371"/>
    <w:rsid w:val="00B50BBA"/>
    <w:rsid w:val="00B5101C"/>
    <w:rsid w:val="00B511EB"/>
    <w:rsid w:val="00B512B0"/>
    <w:rsid w:val="00B51EF2"/>
    <w:rsid w:val="00B52048"/>
    <w:rsid w:val="00B5221A"/>
    <w:rsid w:val="00B52359"/>
    <w:rsid w:val="00B52464"/>
    <w:rsid w:val="00B5272E"/>
    <w:rsid w:val="00B528F6"/>
    <w:rsid w:val="00B52C23"/>
    <w:rsid w:val="00B52C7A"/>
    <w:rsid w:val="00B53834"/>
    <w:rsid w:val="00B53B4D"/>
    <w:rsid w:val="00B53BF7"/>
    <w:rsid w:val="00B53D6F"/>
    <w:rsid w:val="00B53F21"/>
    <w:rsid w:val="00B547DF"/>
    <w:rsid w:val="00B548C8"/>
    <w:rsid w:val="00B54A2A"/>
    <w:rsid w:val="00B54CDE"/>
    <w:rsid w:val="00B555B1"/>
    <w:rsid w:val="00B564A7"/>
    <w:rsid w:val="00B567D8"/>
    <w:rsid w:val="00B56B3F"/>
    <w:rsid w:val="00B56C0F"/>
    <w:rsid w:val="00B57675"/>
    <w:rsid w:val="00B57C4A"/>
    <w:rsid w:val="00B57D25"/>
    <w:rsid w:val="00B57E5A"/>
    <w:rsid w:val="00B57F3D"/>
    <w:rsid w:val="00B57FF2"/>
    <w:rsid w:val="00B6011B"/>
    <w:rsid w:val="00B6071A"/>
    <w:rsid w:val="00B60976"/>
    <w:rsid w:val="00B614E3"/>
    <w:rsid w:val="00B6173C"/>
    <w:rsid w:val="00B619CE"/>
    <w:rsid w:val="00B61BE4"/>
    <w:rsid w:val="00B61F8C"/>
    <w:rsid w:val="00B62D6B"/>
    <w:rsid w:val="00B6370C"/>
    <w:rsid w:val="00B6378C"/>
    <w:rsid w:val="00B63C56"/>
    <w:rsid w:val="00B6446B"/>
    <w:rsid w:val="00B64E53"/>
    <w:rsid w:val="00B64FD3"/>
    <w:rsid w:val="00B65342"/>
    <w:rsid w:val="00B66111"/>
    <w:rsid w:val="00B669DC"/>
    <w:rsid w:val="00B66BDA"/>
    <w:rsid w:val="00B7006C"/>
    <w:rsid w:val="00B70C0F"/>
    <w:rsid w:val="00B70D3C"/>
    <w:rsid w:val="00B715BC"/>
    <w:rsid w:val="00B7230F"/>
    <w:rsid w:val="00B723E9"/>
    <w:rsid w:val="00B7281E"/>
    <w:rsid w:val="00B72B1B"/>
    <w:rsid w:val="00B7343B"/>
    <w:rsid w:val="00B73D37"/>
    <w:rsid w:val="00B74AB2"/>
    <w:rsid w:val="00B74F52"/>
    <w:rsid w:val="00B75209"/>
    <w:rsid w:val="00B7552A"/>
    <w:rsid w:val="00B75627"/>
    <w:rsid w:val="00B76F7E"/>
    <w:rsid w:val="00B772D7"/>
    <w:rsid w:val="00B77D28"/>
    <w:rsid w:val="00B77ED2"/>
    <w:rsid w:val="00B80349"/>
    <w:rsid w:val="00B805D1"/>
    <w:rsid w:val="00B807AF"/>
    <w:rsid w:val="00B80D32"/>
    <w:rsid w:val="00B81218"/>
    <w:rsid w:val="00B81315"/>
    <w:rsid w:val="00B81654"/>
    <w:rsid w:val="00B8246C"/>
    <w:rsid w:val="00B82656"/>
    <w:rsid w:val="00B82C4B"/>
    <w:rsid w:val="00B82E2C"/>
    <w:rsid w:val="00B835C5"/>
    <w:rsid w:val="00B8388A"/>
    <w:rsid w:val="00B83A0D"/>
    <w:rsid w:val="00B84A3B"/>
    <w:rsid w:val="00B85B55"/>
    <w:rsid w:val="00B85BE4"/>
    <w:rsid w:val="00B860E7"/>
    <w:rsid w:val="00B867CF"/>
    <w:rsid w:val="00B87697"/>
    <w:rsid w:val="00B8780F"/>
    <w:rsid w:val="00B9091E"/>
    <w:rsid w:val="00B909D9"/>
    <w:rsid w:val="00B91F0D"/>
    <w:rsid w:val="00B92A53"/>
    <w:rsid w:val="00B92DCA"/>
    <w:rsid w:val="00B92E85"/>
    <w:rsid w:val="00B952E5"/>
    <w:rsid w:val="00B95616"/>
    <w:rsid w:val="00B96637"/>
    <w:rsid w:val="00B96C73"/>
    <w:rsid w:val="00B9793B"/>
    <w:rsid w:val="00BA08EF"/>
    <w:rsid w:val="00BA1BA7"/>
    <w:rsid w:val="00BA1FFC"/>
    <w:rsid w:val="00BA2217"/>
    <w:rsid w:val="00BA230F"/>
    <w:rsid w:val="00BA3574"/>
    <w:rsid w:val="00BA38F7"/>
    <w:rsid w:val="00BA4ACB"/>
    <w:rsid w:val="00BA4B71"/>
    <w:rsid w:val="00BA541C"/>
    <w:rsid w:val="00BA6ED1"/>
    <w:rsid w:val="00BA742E"/>
    <w:rsid w:val="00BA761B"/>
    <w:rsid w:val="00BA7DD7"/>
    <w:rsid w:val="00BB0254"/>
    <w:rsid w:val="00BB0307"/>
    <w:rsid w:val="00BB08BE"/>
    <w:rsid w:val="00BB0A77"/>
    <w:rsid w:val="00BB162D"/>
    <w:rsid w:val="00BB1686"/>
    <w:rsid w:val="00BB1FC0"/>
    <w:rsid w:val="00BB23C9"/>
    <w:rsid w:val="00BB25EA"/>
    <w:rsid w:val="00BB2884"/>
    <w:rsid w:val="00BB2CF3"/>
    <w:rsid w:val="00BB48C7"/>
    <w:rsid w:val="00BB4A1E"/>
    <w:rsid w:val="00BB4C9A"/>
    <w:rsid w:val="00BB4EA2"/>
    <w:rsid w:val="00BB5D69"/>
    <w:rsid w:val="00BB6D08"/>
    <w:rsid w:val="00BB6DD0"/>
    <w:rsid w:val="00BB78BA"/>
    <w:rsid w:val="00BB794E"/>
    <w:rsid w:val="00BB7D1E"/>
    <w:rsid w:val="00BC05A7"/>
    <w:rsid w:val="00BC0B9D"/>
    <w:rsid w:val="00BC11A0"/>
    <w:rsid w:val="00BC1763"/>
    <w:rsid w:val="00BC18E2"/>
    <w:rsid w:val="00BC194A"/>
    <w:rsid w:val="00BC1A54"/>
    <w:rsid w:val="00BC27F4"/>
    <w:rsid w:val="00BC28ED"/>
    <w:rsid w:val="00BC2C5D"/>
    <w:rsid w:val="00BC4CA3"/>
    <w:rsid w:val="00BC556C"/>
    <w:rsid w:val="00BC5AF3"/>
    <w:rsid w:val="00BC5B07"/>
    <w:rsid w:val="00BC6528"/>
    <w:rsid w:val="00BC7402"/>
    <w:rsid w:val="00BC764E"/>
    <w:rsid w:val="00BD03B5"/>
    <w:rsid w:val="00BD1261"/>
    <w:rsid w:val="00BD134F"/>
    <w:rsid w:val="00BD14AD"/>
    <w:rsid w:val="00BD191C"/>
    <w:rsid w:val="00BD1E9E"/>
    <w:rsid w:val="00BD2BF7"/>
    <w:rsid w:val="00BD462E"/>
    <w:rsid w:val="00BD47CB"/>
    <w:rsid w:val="00BD4858"/>
    <w:rsid w:val="00BD4E39"/>
    <w:rsid w:val="00BD51B7"/>
    <w:rsid w:val="00BD51CC"/>
    <w:rsid w:val="00BD5303"/>
    <w:rsid w:val="00BD599E"/>
    <w:rsid w:val="00BD5CB2"/>
    <w:rsid w:val="00BD6018"/>
    <w:rsid w:val="00BD7AC7"/>
    <w:rsid w:val="00BD7EC8"/>
    <w:rsid w:val="00BD7F5C"/>
    <w:rsid w:val="00BE0825"/>
    <w:rsid w:val="00BE12D5"/>
    <w:rsid w:val="00BE1640"/>
    <w:rsid w:val="00BE195B"/>
    <w:rsid w:val="00BE1DD8"/>
    <w:rsid w:val="00BE2867"/>
    <w:rsid w:val="00BE287E"/>
    <w:rsid w:val="00BE4332"/>
    <w:rsid w:val="00BE46CA"/>
    <w:rsid w:val="00BE4920"/>
    <w:rsid w:val="00BE556A"/>
    <w:rsid w:val="00BE5B31"/>
    <w:rsid w:val="00BE5BCF"/>
    <w:rsid w:val="00BE64AC"/>
    <w:rsid w:val="00BE665F"/>
    <w:rsid w:val="00BE66D8"/>
    <w:rsid w:val="00BE74CD"/>
    <w:rsid w:val="00BE78A9"/>
    <w:rsid w:val="00BE7ED1"/>
    <w:rsid w:val="00BF0729"/>
    <w:rsid w:val="00BF10DA"/>
    <w:rsid w:val="00BF138F"/>
    <w:rsid w:val="00BF21D5"/>
    <w:rsid w:val="00BF2823"/>
    <w:rsid w:val="00BF2CCA"/>
    <w:rsid w:val="00BF31BA"/>
    <w:rsid w:val="00BF3C78"/>
    <w:rsid w:val="00BF4084"/>
    <w:rsid w:val="00BF4B1D"/>
    <w:rsid w:val="00BF4C62"/>
    <w:rsid w:val="00BF508B"/>
    <w:rsid w:val="00BF59B6"/>
    <w:rsid w:val="00BF5CF9"/>
    <w:rsid w:val="00BF5E9E"/>
    <w:rsid w:val="00BF5F6E"/>
    <w:rsid w:val="00BF60DF"/>
    <w:rsid w:val="00BF6808"/>
    <w:rsid w:val="00BF710D"/>
    <w:rsid w:val="00C01FF5"/>
    <w:rsid w:val="00C02673"/>
    <w:rsid w:val="00C032D9"/>
    <w:rsid w:val="00C03484"/>
    <w:rsid w:val="00C03BE9"/>
    <w:rsid w:val="00C0506A"/>
    <w:rsid w:val="00C050BE"/>
    <w:rsid w:val="00C05C63"/>
    <w:rsid w:val="00C06090"/>
    <w:rsid w:val="00C07A66"/>
    <w:rsid w:val="00C07AC1"/>
    <w:rsid w:val="00C07D51"/>
    <w:rsid w:val="00C07E47"/>
    <w:rsid w:val="00C10454"/>
    <w:rsid w:val="00C11475"/>
    <w:rsid w:val="00C1201C"/>
    <w:rsid w:val="00C12374"/>
    <w:rsid w:val="00C12477"/>
    <w:rsid w:val="00C12640"/>
    <w:rsid w:val="00C128D0"/>
    <w:rsid w:val="00C13213"/>
    <w:rsid w:val="00C13298"/>
    <w:rsid w:val="00C13494"/>
    <w:rsid w:val="00C139B1"/>
    <w:rsid w:val="00C13C19"/>
    <w:rsid w:val="00C13F1A"/>
    <w:rsid w:val="00C1591A"/>
    <w:rsid w:val="00C15D54"/>
    <w:rsid w:val="00C21F22"/>
    <w:rsid w:val="00C22C49"/>
    <w:rsid w:val="00C22E9E"/>
    <w:rsid w:val="00C22EE9"/>
    <w:rsid w:val="00C23427"/>
    <w:rsid w:val="00C234C2"/>
    <w:rsid w:val="00C23688"/>
    <w:rsid w:val="00C24215"/>
    <w:rsid w:val="00C24F4D"/>
    <w:rsid w:val="00C2636F"/>
    <w:rsid w:val="00C2640D"/>
    <w:rsid w:val="00C2682C"/>
    <w:rsid w:val="00C308D3"/>
    <w:rsid w:val="00C31075"/>
    <w:rsid w:val="00C31563"/>
    <w:rsid w:val="00C3161B"/>
    <w:rsid w:val="00C31C48"/>
    <w:rsid w:val="00C31D63"/>
    <w:rsid w:val="00C32204"/>
    <w:rsid w:val="00C32209"/>
    <w:rsid w:val="00C3278E"/>
    <w:rsid w:val="00C32C44"/>
    <w:rsid w:val="00C33133"/>
    <w:rsid w:val="00C33531"/>
    <w:rsid w:val="00C3395C"/>
    <w:rsid w:val="00C34C52"/>
    <w:rsid w:val="00C35182"/>
    <w:rsid w:val="00C3663B"/>
    <w:rsid w:val="00C367CF"/>
    <w:rsid w:val="00C36895"/>
    <w:rsid w:val="00C36AA9"/>
    <w:rsid w:val="00C37083"/>
    <w:rsid w:val="00C37293"/>
    <w:rsid w:val="00C37B94"/>
    <w:rsid w:val="00C40145"/>
    <w:rsid w:val="00C413B0"/>
    <w:rsid w:val="00C41BF4"/>
    <w:rsid w:val="00C41D58"/>
    <w:rsid w:val="00C41D90"/>
    <w:rsid w:val="00C426BA"/>
    <w:rsid w:val="00C42C0D"/>
    <w:rsid w:val="00C43A27"/>
    <w:rsid w:val="00C43C04"/>
    <w:rsid w:val="00C43D3A"/>
    <w:rsid w:val="00C43E01"/>
    <w:rsid w:val="00C43F08"/>
    <w:rsid w:val="00C44535"/>
    <w:rsid w:val="00C447BC"/>
    <w:rsid w:val="00C44D50"/>
    <w:rsid w:val="00C4568C"/>
    <w:rsid w:val="00C45873"/>
    <w:rsid w:val="00C45BD5"/>
    <w:rsid w:val="00C45C19"/>
    <w:rsid w:val="00C4632D"/>
    <w:rsid w:val="00C4638B"/>
    <w:rsid w:val="00C465D0"/>
    <w:rsid w:val="00C46660"/>
    <w:rsid w:val="00C46BAB"/>
    <w:rsid w:val="00C46FD1"/>
    <w:rsid w:val="00C4781F"/>
    <w:rsid w:val="00C47F5D"/>
    <w:rsid w:val="00C50060"/>
    <w:rsid w:val="00C502F4"/>
    <w:rsid w:val="00C503DF"/>
    <w:rsid w:val="00C5107A"/>
    <w:rsid w:val="00C5170B"/>
    <w:rsid w:val="00C52488"/>
    <w:rsid w:val="00C52539"/>
    <w:rsid w:val="00C549C4"/>
    <w:rsid w:val="00C54CD4"/>
    <w:rsid w:val="00C552B5"/>
    <w:rsid w:val="00C558B7"/>
    <w:rsid w:val="00C560BF"/>
    <w:rsid w:val="00C56682"/>
    <w:rsid w:val="00C56A8A"/>
    <w:rsid w:val="00C56B3A"/>
    <w:rsid w:val="00C5709A"/>
    <w:rsid w:val="00C57683"/>
    <w:rsid w:val="00C57ED2"/>
    <w:rsid w:val="00C57FB6"/>
    <w:rsid w:val="00C60376"/>
    <w:rsid w:val="00C6094C"/>
    <w:rsid w:val="00C61000"/>
    <w:rsid w:val="00C6121D"/>
    <w:rsid w:val="00C61271"/>
    <w:rsid w:val="00C6142C"/>
    <w:rsid w:val="00C61A0A"/>
    <w:rsid w:val="00C61BCD"/>
    <w:rsid w:val="00C62037"/>
    <w:rsid w:val="00C621B4"/>
    <w:rsid w:val="00C623E2"/>
    <w:rsid w:val="00C626A7"/>
    <w:rsid w:val="00C635AB"/>
    <w:rsid w:val="00C63D10"/>
    <w:rsid w:val="00C650E7"/>
    <w:rsid w:val="00C65351"/>
    <w:rsid w:val="00C65A1A"/>
    <w:rsid w:val="00C65BD1"/>
    <w:rsid w:val="00C6641A"/>
    <w:rsid w:val="00C66674"/>
    <w:rsid w:val="00C6682F"/>
    <w:rsid w:val="00C66A88"/>
    <w:rsid w:val="00C66E0C"/>
    <w:rsid w:val="00C671E7"/>
    <w:rsid w:val="00C70292"/>
    <w:rsid w:val="00C70DE0"/>
    <w:rsid w:val="00C71374"/>
    <w:rsid w:val="00C72334"/>
    <w:rsid w:val="00C733BA"/>
    <w:rsid w:val="00C740BD"/>
    <w:rsid w:val="00C7485B"/>
    <w:rsid w:val="00C751CE"/>
    <w:rsid w:val="00C752AE"/>
    <w:rsid w:val="00C7531C"/>
    <w:rsid w:val="00C75359"/>
    <w:rsid w:val="00C758BB"/>
    <w:rsid w:val="00C75A57"/>
    <w:rsid w:val="00C75CEA"/>
    <w:rsid w:val="00C75F0D"/>
    <w:rsid w:val="00C76370"/>
    <w:rsid w:val="00C76607"/>
    <w:rsid w:val="00C804EB"/>
    <w:rsid w:val="00C80DB5"/>
    <w:rsid w:val="00C81DE4"/>
    <w:rsid w:val="00C81FEF"/>
    <w:rsid w:val="00C8274C"/>
    <w:rsid w:val="00C82953"/>
    <w:rsid w:val="00C83FE7"/>
    <w:rsid w:val="00C843E4"/>
    <w:rsid w:val="00C848A6"/>
    <w:rsid w:val="00C84E41"/>
    <w:rsid w:val="00C84FF6"/>
    <w:rsid w:val="00C853CE"/>
    <w:rsid w:val="00C85660"/>
    <w:rsid w:val="00C85EDB"/>
    <w:rsid w:val="00C86CD3"/>
    <w:rsid w:val="00C87764"/>
    <w:rsid w:val="00C90001"/>
    <w:rsid w:val="00C9027C"/>
    <w:rsid w:val="00C90EDE"/>
    <w:rsid w:val="00C914BA"/>
    <w:rsid w:val="00C918C6"/>
    <w:rsid w:val="00C91D48"/>
    <w:rsid w:val="00C9210A"/>
    <w:rsid w:val="00C92D03"/>
    <w:rsid w:val="00C92ED1"/>
    <w:rsid w:val="00C931B3"/>
    <w:rsid w:val="00C934B4"/>
    <w:rsid w:val="00C93552"/>
    <w:rsid w:val="00C93576"/>
    <w:rsid w:val="00C94731"/>
    <w:rsid w:val="00C94C13"/>
    <w:rsid w:val="00C94CFF"/>
    <w:rsid w:val="00C95081"/>
    <w:rsid w:val="00C9509C"/>
    <w:rsid w:val="00C9570F"/>
    <w:rsid w:val="00C9599B"/>
    <w:rsid w:val="00C96421"/>
    <w:rsid w:val="00C96536"/>
    <w:rsid w:val="00C967D1"/>
    <w:rsid w:val="00C96CB5"/>
    <w:rsid w:val="00C973CC"/>
    <w:rsid w:val="00C97634"/>
    <w:rsid w:val="00C97B9D"/>
    <w:rsid w:val="00CA0472"/>
    <w:rsid w:val="00CA07E4"/>
    <w:rsid w:val="00CA111E"/>
    <w:rsid w:val="00CA27B9"/>
    <w:rsid w:val="00CA2933"/>
    <w:rsid w:val="00CA340E"/>
    <w:rsid w:val="00CA4750"/>
    <w:rsid w:val="00CA4FC9"/>
    <w:rsid w:val="00CA5214"/>
    <w:rsid w:val="00CA5449"/>
    <w:rsid w:val="00CA55A1"/>
    <w:rsid w:val="00CA57A6"/>
    <w:rsid w:val="00CA5E25"/>
    <w:rsid w:val="00CA608D"/>
    <w:rsid w:val="00CA6216"/>
    <w:rsid w:val="00CA63EC"/>
    <w:rsid w:val="00CA6853"/>
    <w:rsid w:val="00CA6900"/>
    <w:rsid w:val="00CA6932"/>
    <w:rsid w:val="00CA6A80"/>
    <w:rsid w:val="00CA6C14"/>
    <w:rsid w:val="00CA7819"/>
    <w:rsid w:val="00CB005D"/>
    <w:rsid w:val="00CB0182"/>
    <w:rsid w:val="00CB028B"/>
    <w:rsid w:val="00CB02DD"/>
    <w:rsid w:val="00CB0466"/>
    <w:rsid w:val="00CB0C5D"/>
    <w:rsid w:val="00CB106E"/>
    <w:rsid w:val="00CB11D7"/>
    <w:rsid w:val="00CB1413"/>
    <w:rsid w:val="00CB1681"/>
    <w:rsid w:val="00CB1889"/>
    <w:rsid w:val="00CB223F"/>
    <w:rsid w:val="00CB2646"/>
    <w:rsid w:val="00CB3261"/>
    <w:rsid w:val="00CB35C6"/>
    <w:rsid w:val="00CB3F61"/>
    <w:rsid w:val="00CB4796"/>
    <w:rsid w:val="00CB4D90"/>
    <w:rsid w:val="00CB58F1"/>
    <w:rsid w:val="00CB592A"/>
    <w:rsid w:val="00CB5947"/>
    <w:rsid w:val="00CB5BD8"/>
    <w:rsid w:val="00CB5E39"/>
    <w:rsid w:val="00CB6C12"/>
    <w:rsid w:val="00CB711B"/>
    <w:rsid w:val="00CB7417"/>
    <w:rsid w:val="00CB763E"/>
    <w:rsid w:val="00CB76F1"/>
    <w:rsid w:val="00CB7928"/>
    <w:rsid w:val="00CB79FB"/>
    <w:rsid w:val="00CB7E63"/>
    <w:rsid w:val="00CC024E"/>
    <w:rsid w:val="00CC0634"/>
    <w:rsid w:val="00CC0C08"/>
    <w:rsid w:val="00CC14A1"/>
    <w:rsid w:val="00CC16BD"/>
    <w:rsid w:val="00CC205E"/>
    <w:rsid w:val="00CC206A"/>
    <w:rsid w:val="00CC217E"/>
    <w:rsid w:val="00CC220B"/>
    <w:rsid w:val="00CC2249"/>
    <w:rsid w:val="00CC3939"/>
    <w:rsid w:val="00CC4663"/>
    <w:rsid w:val="00CC474E"/>
    <w:rsid w:val="00CC4C00"/>
    <w:rsid w:val="00CC5BFF"/>
    <w:rsid w:val="00CC5CA5"/>
    <w:rsid w:val="00CC5EFB"/>
    <w:rsid w:val="00CC643B"/>
    <w:rsid w:val="00CC6DA5"/>
    <w:rsid w:val="00CC79EE"/>
    <w:rsid w:val="00CC7D00"/>
    <w:rsid w:val="00CC7D59"/>
    <w:rsid w:val="00CD083C"/>
    <w:rsid w:val="00CD1741"/>
    <w:rsid w:val="00CD2B0F"/>
    <w:rsid w:val="00CD2D56"/>
    <w:rsid w:val="00CD365B"/>
    <w:rsid w:val="00CD3A68"/>
    <w:rsid w:val="00CD3FEA"/>
    <w:rsid w:val="00CD4311"/>
    <w:rsid w:val="00CD4464"/>
    <w:rsid w:val="00CD4C3F"/>
    <w:rsid w:val="00CD4DAE"/>
    <w:rsid w:val="00CD649F"/>
    <w:rsid w:val="00CD68C5"/>
    <w:rsid w:val="00CD7845"/>
    <w:rsid w:val="00CE01E9"/>
    <w:rsid w:val="00CE0A1E"/>
    <w:rsid w:val="00CE0CC0"/>
    <w:rsid w:val="00CE16AF"/>
    <w:rsid w:val="00CE18DE"/>
    <w:rsid w:val="00CE1997"/>
    <w:rsid w:val="00CE260B"/>
    <w:rsid w:val="00CE273C"/>
    <w:rsid w:val="00CE285C"/>
    <w:rsid w:val="00CE293A"/>
    <w:rsid w:val="00CE3355"/>
    <w:rsid w:val="00CE40EA"/>
    <w:rsid w:val="00CE470D"/>
    <w:rsid w:val="00CE4D60"/>
    <w:rsid w:val="00CE54BC"/>
    <w:rsid w:val="00CE5AC6"/>
    <w:rsid w:val="00CE6E25"/>
    <w:rsid w:val="00CE7A34"/>
    <w:rsid w:val="00CE7ADA"/>
    <w:rsid w:val="00CE7D5E"/>
    <w:rsid w:val="00CF00A3"/>
    <w:rsid w:val="00CF031B"/>
    <w:rsid w:val="00CF03A8"/>
    <w:rsid w:val="00CF0604"/>
    <w:rsid w:val="00CF0ACC"/>
    <w:rsid w:val="00CF0D4E"/>
    <w:rsid w:val="00CF1214"/>
    <w:rsid w:val="00CF1AB7"/>
    <w:rsid w:val="00CF1D9B"/>
    <w:rsid w:val="00CF1F65"/>
    <w:rsid w:val="00CF2F3E"/>
    <w:rsid w:val="00CF33D5"/>
    <w:rsid w:val="00CF3745"/>
    <w:rsid w:val="00CF3C79"/>
    <w:rsid w:val="00CF3CAC"/>
    <w:rsid w:val="00CF4102"/>
    <w:rsid w:val="00CF463C"/>
    <w:rsid w:val="00CF463E"/>
    <w:rsid w:val="00CF5779"/>
    <w:rsid w:val="00CF5B04"/>
    <w:rsid w:val="00CF5C25"/>
    <w:rsid w:val="00CF6480"/>
    <w:rsid w:val="00CF6583"/>
    <w:rsid w:val="00CF7400"/>
    <w:rsid w:val="00CF79DB"/>
    <w:rsid w:val="00CF7F3E"/>
    <w:rsid w:val="00D0148F"/>
    <w:rsid w:val="00D01740"/>
    <w:rsid w:val="00D01840"/>
    <w:rsid w:val="00D01D58"/>
    <w:rsid w:val="00D01F71"/>
    <w:rsid w:val="00D0255A"/>
    <w:rsid w:val="00D03059"/>
    <w:rsid w:val="00D0409F"/>
    <w:rsid w:val="00D0416D"/>
    <w:rsid w:val="00D04629"/>
    <w:rsid w:val="00D0521C"/>
    <w:rsid w:val="00D055CC"/>
    <w:rsid w:val="00D05A6F"/>
    <w:rsid w:val="00D05E32"/>
    <w:rsid w:val="00D06BD7"/>
    <w:rsid w:val="00D06CCD"/>
    <w:rsid w:val="00D07544"/>
    <w:rsid w:val="00D10505"/>
    <w:rsid w:val="00D107E5"/>
    <w:rsid w:val="00D10DC2"/>
    <w:rsid w:val="00D111D7"/>
    <w:rsid w:val="00D112C6"/>
    <w:rsid w:val="00D119A1"/>
    <w:rsid w:val="00D11EA9"/>
    <w:rsid w:val="00D1203E"/>
    <w:rsid w:val="00D1207E"/>
    <w:rsid w:val="00D12879"/>
    <w:rsid w:val="00D12C81"/>
    <w:rsid w:val="00D13DDC"/>
    <w:rsid w:val="00D156F3"/>
    <w:rsid w:val="00D15F60"/>
    <w:rsid w:val="00D164A6"/>
    <w:rsid w:val="00D16AE1"/>
    <w:rsid w:val="00D16C99"/>
    <w:rsid w:val="00D16E37"/>
    <w:rsid w:val="00D17778"/>
    <w:rsid w:val="00D206E5"/>
    <w:rsid w:val="00D20803"/>
    <w:rsid w:val="00D20B68"/>
    <w:rsid w:val="00D21304"/>
    <w:rsid w:val="00D21EA7"/>
    <w:rsid w:val="00D21FB9"/>
    <w:rsid w:val="00D225F1"/>
    <w:rsid w:val="00D235C0"/>
    <w:rsid w:val="00D246CB"/>
    <w:rsid w:val="00D247D3"/>
    <w:rsid w:val="00D24F12"/>
    <w:rsid w:val="00D256B1"/>
    <w:rsid w:val="00D25E3E"/>
    <w:rsid w:val="00D2628E"/>
    <w:rsid w:val="00D263ED"/>
    <w:rsid w:val="00D2654F"/>
    <w:rsid w:val="00D265CC"/>
    <w:rsid w:val="00D269AE"/>
    <w:rsid w:val="00D270D1"/>
    <w:rsid w:val="00D27126"/>
    <w:rsid w:val="00D273D5"/>
    <w:rsid w:val="00D274B1"/>
    <w:rsid w:val="00D310BE"/>
    <w:rsid w:val="00D3146C"/>
    <w:rsid w:val="00D31954"/>
    <w:rsid w:val="00D3215F"/>
    <w:rsid w:val="00D334F0"/>
    <w:rsid w:val="00D33E4C"/>
    <w:rsid w:val="00D33F1D"/>
    <w:rsid w:val="00D3426A"/>
    <w:rsid w:val="00D3437B"/>
    <w:rsid w:val="00D34DF8"/>
    <w:rsid w:val="00D3533C"/>
    <w:rsid w:val="00D357AE"/>
    <w:rsid w:val="00D36051"/>
    <w:rsid w:val="00D36414"/>
    <w:rsid w:val="00D367C3"/>
    <w:rsid w:val="00D3750F"/>
    <w:rsid w:val="00D3768A"/>
    <w:rsid w:val="00D37AB0"/>
    <w:rsid w:val="00D401E9"/>
    <w:rsid w:val="00D406E1"/>
    <w:rsid w:val="00D407ED"/>
    <w:rsid w:val="00D40EA9"/>
    <w:rsid w:val="00D41280"/>
    <w:rsid w:val="00D41817"/>
    <w:rsid w:val="00D41E1F"/>
    <w:rsid w:val="00D41F32"/>
    <w:rsid w:val="00D42510"/>
    <w:rsid w:val="00D429AB"/>
    <w:rsid w:val="00D42A2C"/>
    <w:rsid w:val="00D431BF"/>
    <w:rsid w:val="00D43483"/>
    <w:rsid w:val="00D43ACC"/>
    <w:rsid w:val="00D43CDA"/>
    <w:rsid w:val="00D43F64"/>
    <w:rsid w:val="00D44250"/>
    <w:rsid w:val="00D44E5D"/>
    <w:rsid w:val="00D455EF"/>
    <w:rsid w:val="00D4605D"/>
    <w:rsid w:val="00D46299"/>
    <w:rsid w:val="00D46992"/>
    <w:rsid w:val="00D46BAE"/>
    <w:rsid w:val="00D46C18"/>
    <w:rsid w:val="00D46CF7"/>
    <w:rsid w:val="00D47890"/>
    <w:rsid w:val="00D5025D"/>
    <w:rsid w:val="00D51137"/>
    <w:rsid w:val="00D51CE1"/>
    <w:rsid w:val="00D52EDE"/>
    <w:rsid w:val="00D53242"/>
    <w:rsid w:val="00D534A7"/>
    <w:rsid w:val="00D534EC"/>
    <w:rsid w:val="00D5386E"/>
    <w:rsid w:val="00D54841"/>
    <w:rsid w:val="00D5492F"/>
    <w:rsid w:val="00D54A5A"/>
    <w:rsid w:val="00D558BC"/>
    <w:rsid w:val="00D55F4F"/>
    <w:rsid w:val="00D56CE3"/>
    <w:rsid w:val="00D5753F"/>
    <w:rsid w:val="00D57FA8"/>
    <w:rsid w:val="00D600A5"/>
    <w:rsid w:val="00D60AB9"/>
    <w:rsid w:val="00D60ECD"/>
    <w:rsid w:val="00D60FB9"/>
    <w:rsid w:val="00D612D5"/>
    <w:rsid w:val="00D61835"/>
    <w:rsid w:val="00D61F3D"/>
    <w:rsid w:val="00D61F7B"/>
    <w:rsid w:val="00D621AD"/>
    <w:rsid w:val="00D6234A"/>
    <w:rsid w:val="00D62F03"/>
    <w:rsid w:val="00D638AE"/>
    <w:rsid w:val="00D639CE"/>
    <w:rsid w:val="00D643DA"/>
    <w:rsid w:val="00D64562"/>
    <w:rsid w:val="00D64740"/>
    <w:rsid w:val="00D64921"/>
    <w:rsid w:val="00D65137"/>
    <w:rsid w:val="00D65318"/>
    <w:rsid w:val="00D654D5"/>
    <w:rsid w:val="00D66568"/>
    <w:rsid w:val="00D67599"/>
    <w:rsid w:val="00D70146"/>
    <w:rsid w:val="00D70379"/>
    <w:rsid w:val="00D703BC"/>
    <w:rsid w:val="00D708CF"/>
    <w:rsid w:val="00D70B59"/>
    <w:rsid w:val="00D715DD"/>
    <w:rsid w:val="00D71C18"/>
    <w:rsid w:val="00D7238B"/>
    <w:rsid w:val="00D72407"/>
    <w:rsid w:val="00D72616"/>
    <w:rsid w:val="00D7307F"/>
    <w:rsid w:val="00D74241"/>
    <w:rsid w:val="00D7643E"/>
    <w:rsid w:val="00D7772E"/>
    <w:rsid w:val="00D7786A"/>
    <w:rsid w:val="00D77D81"/>
    <w:rsid w:val="00D801F8"/>
    <w:rsid w:val="00D8025A"/>
    <w:rsid w:val="00D8049D"/>
    <w:rsid w:val="00D8067E"/>
    <w:rsid w:val="00D817E9"/>
    <w:rsid w:val="00D81881"/>
    <w:rsid w:val="00D8228E"/>
    <w:rsid w:val="00D8438E"/>
    <w:rsid w:val="00D844D4"/>
    <w:rsid w:val="00D85C1C"/>
    <w:rsid w:val="00D860F5"/>
    <w:rsid w:val="00D8649E"/>
    <w:rsid w:val="00D865B8"/>
    <w:rsid w:val="00D8691E"/>
    <w:rsid w:val="00D872D1"/>
    <w:rsid w:val="00D90638"/>
    <w:rsid w:val="00D90B5C"/>
    <w:rsid w:val="00D90CEC"/>
    <w:rsid w:val="00D91594"/>
    <w:rsid w:val="00D9176C"/>
    <w:rsid w:val="00D91DB2"/>
    <w:rsid w:val="00D92035"/>
    <w:rsid w:val="00D92799"/>
    <w:rsid w:val="00D92B0A"/>
    <w:rsid w:val="00D92F34"/>
    <w:rsid w:val="00D94E9E"/>
    <w:rsid w:val="00D95A91"/>
    <w:rsid w:val="00D95E79"/>
    <w:rsid w:val="00D9657F"/>
    <w:rsid w:val="00D96892"/>
    <w:rsid w:val="00D96F29"/>
    <w:rsid w:val="00D9722D"/>
    <w:rsid w:val="00DA1328"/>
    <w:rsid w:val="00DA24CA"/>
    <w:rsid w:val="00DA25CB"/>
    <w:rsid w:val="00DA2AD6"/>
    <w:rsid w:val="00DA33C2"/>
    <w:rsid w:val="00DA3782"/>
    <w:rsid w:val="00DA3A7F"/>
    <w:rsid w:val="00DA406A"/>
    <w:rsid w:val="00DA4A12"/>
    <w:rsid w:val="00DA4EA6"/>
    <w:rsid w:val="00DA4FF7"/>
    <w:rsid w:val="00DA5624"/>
    <w:rsid w:val="00DA5737"/>
    <w:rsid w:val="00DA5914"/>
    <w:rsid w:val="00DA61B0"/>
    <w:rsid w:val="00DA633C"/>
    <w:rsid w:val="00DA6567"/>
    <w:rsid w:val="00DA6633"/>
    <w:rsid w:val="00DA6714"/>
    <w:rsid w:val="00DA7585"/>
    <w:rsid w:val="00DA767F"/>
    <w:rsid w:val="00DA7940"/>
    <w:rsid w:val="00DB003C"/>
    <w:rsid w:val="00DB0563"/>
    <w:rsid w:val="00DB10FE"/>
    <w:rsid w:val="00DB15A7"/>
    <w:rsid w:val="00DB1795"/>
    <w:rsid w:val="00DB2948"/>
    <w:rsid w:val="00DB331A"/>
    <w:rsid w:val="00DB3563"/>
    <w:rsid w:val="00DB4035"/>
    <w:rsid w:val="00DB4157"/>
    <w:rsid w:val="00DB43CA"/>
    <w:rsid w:val="00DB4865"/>
    <w:rsid w:val="00DB5AD5"/>
    <w:rsid w:val="00DB5C83"/>
    <w:rsid w:val="00DB60E1"/>
    <w:rsid w:val="00DB6175"/>
    <w:rsid w:val="00DB666F"/>
    <w:rsid w:val="00DB6891"/>
    <w:rsid w:val="00DB7207"/>
    <w:rsid w:val="00DB7CD8"/>
    <w:rsid w:val="00DB7D93"/>
    <w:rsid w:val="00DC009D"/>
    <w:rsid w:val="00DC08C7"/>
    <w:rsid w:val="00DC0CBE"/>
    <w:rsid w:val="00DC2947"/>
    <w:rsid w:val="00DC2B6C"/>
    <w:rsid w:val="00DC420A"/>
    <w:rsid w:val="00DC583D"/>
    <w:rsid w:val="00DC5B18"/>
    <w:rsid w:val="00DC5E65"/>
    <w:rsid w:val="00DC6072"/>
    <w:rsid w:val="00DC6765"/>
    <w:rsid w:val="00DC67A8"/>
    <w:rsid w:val="00DC67B7"/>
    <w:rsid w:val="00DC6C58"/>
    <w:rsid w:val="00DC6D76"/>
    <w:rsid w:val="00DC76F6"/>
    <w:rsid w:val="00DC7A50"/>
    <w:rsid w:val="00DC7D0C"/>
    <w:rsid w:val="00DD02CC"/>
    <w:rsid w:val="00DD144D"/>
    <w:rsid w:val="00DD1A35"/>
    <w:rsid w:val="00DD1C9C"/>
    <w:rsid w:val="00DD2493"/>
    <w:rsid w:val="00DD2505"/>
    <w:rsid w:val="00DD2788"/>
    <w:rsid w:val="00DD3000"/>
    <w:rsid w:val="00DD3595"/>
    <w:rsid w:val="00DD35F5"/>
    <w:rsid w:val="00DD3604"/>
    <w:rsid w:val="00DD3C32"/>
    <w:rsid w:val="00DD433B"/>
    <w:rsid w:val="00DD4622"/>
    <w:rsid w:val="00DD4694"/>
    <w:rsid w:val="00DD487B"/>
    <w:rsid w:val="00DD4A9B"/>
    <w:rsid w:val="00DD4FEF"/>
    <w:rsid w:val="00DD5406"/>
    <w:rsid w:val="00DD5E66"/>
    <w:rsid w:val="00DD5EA0"/>
    <w:rsid w:val="00DD5FC2"/>
    <w:rsid w:val="00DD5FC9"/>
    <w:rsid w:val="00DD673E"/>
    <w:rsid w:val="00DD6E6C"/>
    <w:rsid w:val="00DD6EEC"/>
    <w:rsid w:val="00DD720E"/>
    <w:rsid w:val="00DD764D"/>
    <w:rsid w:val="00DD7B1C"/>
    <w:rsid w:val="00DD7CFE"/>
    <w:rsid w:val="00DE056F"/>
    <w:rsid w:val="00DE061A"/>
    <w:rsid w:val="00DE1933"/>
    <w:rsid w:val="00DE20F1"/>
    <w:rsid w:val="00DE2C93"/>
    <w:rsid w:val="00DE2F0C"/>
    <w:rsid w:val="00DE3DFE"/>
    <w:rsid w:val="00DE44DF"/>
    <w:rsid w:val="00DE483D"/>
    <w:rsid w:val="00DE491B"/>
    <w:rsid w:val="00DE5200"/>
    <w:rsid w:val="00DE52EA"/>
    <w:rsid w:val="00DE5405"/>
    <w:rsid w:val="00DE54D9"/>
    <w:rsid w:val="00DE5B56"/>
    <w:rsid w:val="00DE5F30"/>
    <w:rsid w:val="00DE624B"/>
    <w:rsid w:val="00DE6272"/>
    <w:rsid w:val="00DE6475"/>
    <w:rsid w:val="00DE6E75"/>
    <w:rsid w:val="00DE71BB"/>
    <w:rsid w:val="00DE78A9"/>
    <w:rsid w:val="00DE78E5"/>
    <w:rsid w:val="00DE7959"/>
    <w:rsid w:val="00DF0203"/>
    <w:rsid w:val="00DF02E9"/>
    <w:rsid w:val="00DF042E"/>
    <w:rsid w:val="00DF04B0"/>
    <w:rsid w:val="00DF098D"/>
    <w:rsid w:val="00DF0AD3"/>
    <w:rsid w:val="00DF0E88"/>
    <w:rsid w:val="00DF1794"/>
    <w:rsid w:val="00DF2A22"/>
    <w:rsid w:val="00DF2AA7"/>
    <w:rsid w:val="00DF2DAE"/>
    <w:rsid w:val="00DF2DF5"/>
    <w:rsid w:val="00DF32F7"/>
    <w:rsid w:val="00DF39F9"/>
    <w:rsid w:val="00DF3ECD"/>
    <w:rsid w:val="00DF441F"/>
    <w:rsid w:val="00DF44BD"/>
    <w:rsid w:val="00DF490D"/>
    <w:rsid w:val="00DF699C"/>
    <w:rsid w:val="00DF6D96"/>
    <w:rsid w:val="00DF6F98"/>
    <w:rsid w:val="00DF734E"/>
    <w:rsid w:val="00E0006D"/>
    <w:rsid w:val="00E00440"/>
    <w:rsid w:val="00E01DC4"/>
    <w:rsid w:val="00E020D4"/>
    <w:rsid w:val="00E02949"/>
    <w:rsid w:val="00E02C96"/>
    <w:rsid w:val="00E03582"/>
    <w:rsid w:val="00E03AC8"/>
    <w:rsid w:val="00E04005"/>
    <w:rsid w:val="00E0478F"/>
    <w:rsid w:val="00E0513D"/>
    <w:rsid w:val="00E057AA"/>
    <w:rsid w:val="00E05C48"/>
    <w:rsid w:val="00E05FE2"/>
    <w:rsid w:val="00E061D9"/>
    <w:rsid w:val="00E0672D"/>
    <w:rsid w:val="00E070E9"/>
    <w:rsid w:val="00E073E9"/>
    <w:rsid w:val="00E078F7"/>
    <w:rsid w:val="00E07F7A"/>
    <w:rsid w:val="00E07FFE"/>
    <w:rsid w:val="00E10B17"/>
    <w:rsid w:val="00E114D2"/>
    <w:rsid w:val="00E11628"/>
    <w:rsid w:val="00E118C3"/>
    <w:rsid w:val="00E119EB"/>
    <w:rsid w:val="00E11C2A"/>
    <w:rsid w:val="00E12C94"/>
    <w:rsid w:val="00E12E0E"/>
    <w:rsid w:val="00E12ECE"/>
    <w:rsid w:val="00E13051"/>
    <w:rsid w:val="00E139EB"/>
    <w:rsid w:val="00E1406B"/>
    <w:rsid w:val="00E148B7"/>
    <w:rsid w:val="00E14AD1"/>
    <w:rsid w:val="00E14BD3"/>
    <w:rsid w:val="00E14DB8"/>
    <w:rsid w:val="00E14E29"/>
    <w:rsid w:val="00E15101"/>
    <w:rsid w:val="00E152D6"/>
    <w:rsid w:val="00E15C2F"/>
    <w:rsid w:val="00E17321"/>
    <w:rsid w:val="00E20674"/>
    <w:rsid w:val="00E21081"/>
    <w:rsid w:val="00E21231"/>
    <w:rsid w:val="00E21264"/>
    <w:rsid w:val="00E21485"/>
    <w:rsid w:val="00E219C7"/>
    <w:rsid w:val="00E21A74"/>
    <w:rsid w:val="00E21B75"/>
    <w:rsid w:val="00E2250D"/>
    <w:rsid w:val="00E22811"/>
    <w:rsid w:val="00E230D2"/>
    <w:rsid w:val="00E233FD"/>
    <w:rsid w:val="00E23861"/>
    <w:rsid w:val="00E249F4"/>
    <w:rsid w:val="00E24BFA"/>
    <w:rsid w:val="00E254B0"/>
    <w:rsid w:val="00E254D4"/>
    <w:rsid w:val="00E25A91"/>
    <w:rsid w:val="00E26E4C"/>
    <w:rsid w:val="00E27570"/>
    <w:rsid w:val="00E27905"/>
    <w:rsid w:val="00E27CC6"/>
    <w:rsid w:val="00E27E8B"/>
    <w:rsid w:val="00E303C8"/>
    <w:rsid w:val="00E32963"/>
    <w:rsid w:val="00E32A6E"/>
    <w:rsid w:val="00E33BD7"/>
    <w:rsid w:val="00E342D0"/>
    <w:rsid w:val="00E34C63"/>
    <w:rsid w:val="00E35FA9"/>
    <w:rsid w:val="00E36148"/>
    <w:rsid w:val="00E36B6B"/>
    <w:rsid w:val="00E3756E"/>
    <w:rsid w:val="00E37580"/>
    <w:rsid w:val="00E378F0"/>
    <w:rsid w:val="00E37A31"/>
    <w:rsid w:val="00E37DCC"/>
    <w:rsid w:val="00E40ACB"/>
    <w:rsid w:val="00E40B13"/>
    <w:rsid w:val="00E40CE3"/>
    <w:rsid w:val="00E40E63"/>
    <w:rsid w:val="00E41E06"/>
    <w:rsid w:val="00E422F3"/>
    <w:rsid w:val="00E43325"/>
    <w:rsid w:val="00E433A5"/>
    <w:rsid w:val="00E43DC6"/>
    <w:rsid w:val="00E440A7"/>
    <w:rsid w:val="00E44153"/>
    <w:rsid w:val="00E443C9"/>
    <w:rsid w:val="00E449ED"/>
    <w:rsid w:val="00E45E11"/>
    <w:rsid w:val="00E45E1B"/>
    <w:rsid w:val="00E47EC7"/>
    <w:rsid w:val="00E501A1"/>
    <w:rsid w:val="00E506A4"/>
    <w:rsid w:val="00E51491"/>
    <w:rsid w:val="00E515CA"/>
    <w:rsid w:val="00E529A6"/>
    <w:rsid w:val="00E5352C"/>
    <w:rsid w:val="00E54565"/>
    <w:rsid w:val="00E54846"/>
    <w:rsid w:val="00E5486B"/>
    <w:rsid w:val="00E54B70"/>
    <w:rsid w:val="00E54F57"/>
    <w:rsid w:val="00E55314"/>
    <w:rsid w:val="00E60416"/>
    <w:rsid w:val="00E60FAA"/>
    <w:rsid w:val="00E6234D"/>
    <w:rsid w:val="00E62B03"/>
    <w:rsid w:val="00E637DC"/>
    <w:rsid w:val="00E6390C"/>
    <w:rsid w:val="00E63B2C"/>
    <w:rsid w:val="00E63BA1"/>
    <w:rsid w:val="00E63CB8"/>
    <w:rsid w:val="00E63F6A"/>
    <w:rsid w:val="00E64DB6"/>
    <w:rsid w:val="00E653B3"/>
    <w:rsid w:val="00E6559A"/>
    <w:rsid w:val="00E65C0D"/>
    <w:rsid w:val="00E65F17"/>
    <w:rsid w:val="00E65F92"/>
    <w:rsid w:val="00E66027"/>
    <w:rsid w:val="00E6629B"/>
    <w:rsid w:val="00E669DB"/>
    <w:rsid w:val="00E66A68"/>
    <w:rsid w:val="00E66CDC"/>
    <w:rsid w:val="00E6744F"/>
    <w:rsid w:val="00E67A97"/>
    <w:rsid w:val="00E67C93"/>
    <w:rsid w:val="00E703C8"/>
    <w:rsid w:val="00E7054E"/>
    <w:rsid w:val="00E709F7"/>
    <w:rsid w:val="00E70C2F"/>
    <w:rsid w:val="00E70DE0"/>
    <w:rsid w:val="00E70E2E"/>
    <w:rsid w:val="00E713C9"/>
    <w:rsid w:val="00E71916"/>
    <w:rsid w:val="00E71FC1"/>
    <w:rsid w:val="00E7209F"/>
    <w:rsid w:val="00E7240B"/>
    <w:rsid w:val="00E724D2"/>
    <w:rsid w:val="00E72A59"/>
    <w:rsid w:val="00E72AF1"/>
    <w:rsid w:val="00E72FFA"/>
    <w:rsid w:val="00E73164"/>
    <w:rsid w:val="00E73758"/>
    <w:rsid w:val="00E75188"/>
    <w:rsid w:val="00E753A5"/>
    <w:rsid w:val="00E75E68"/>
    <w:rsid w:val="00E76629"/>
    <w:rsid w:val="00E76804"/>
    <w:rsid w:val="00E76F13"/>
    <w:rsid w:val="00E778D8"/>
    <w:rsid w:val="00E77915"/>
    <w:rsid w:val="00E77D72"/>
    <w:rsid w:val="00E77E83"/>
    <w:rsid w:val="00E80235"/>
    <w:rsid w:val="00E80348"/>
    <w:rsid w:val="00E809CF"/>
    <w:rsid w:val="00E813CC"/>
    <w:rsid w:val="00E815DF"/>
    <w:rsid w:val="00E81629"/>
    <w:rsid w:val="00E828E6"/>
    <w:rsid w:val="00E82E84"/>
    <w:rsid w:val="00E83906"/>
    <w:rsid w:val="00E83965"/>
    <w:rsid w:val="00E83E5B"/>
    <w:rsid w:val="00E84B7D"/>
    <w:rsid w:val="00E85553"/>
    <w:rsid w:val="00E864C9"/>
    <w:rsid w:val="00E87123"/>
    <w:rsid w:val="00E87CB6"/>
    <w:rsid w:val="00E9000D"/>
    <w:rsid w:val="00E903A2"/>
    <w:rsid w:val="00E90D14"/>
    <w:rsid w:val="00E90F35"/>
    <w:rsid w:val="00E92282"/>
    <w:rsid w:val="00E927D7"/>
    <w:rsid w:val="00E92D0D"/>
    <w:rsid w:val="00E93089"/>
    <w:rsid w:val="00E93339"/>
    <w:rsid w:val="00E9465F"/>
    <w:rsid w:val="00E94C52"/>
    <w:rsid w:val="00E95DD0"/>
    <w:rsid w:val="00E9645B"/>
    <w:rsid w:val="00E96DA0"/>
    <w:rsid w:val="00E97256"/>
    <w:rsid w:val="00E97503"/>
    <w:rsid w:val="00E97585"/>
    <w:rsid w:val="00E97FF1"/>
    <w:rsid w:val="00EA0085"/>
    <w:rsid w:val="00EA1475"/>
    <w:rsid w:val="00EA191E"/>
    <w:rsid w:val="00EA24CB"/>
    <w:rsid w:val="00EA250F"/>
    <w:rsid w:val="00EA29BD"/>
    <w:rsid w:val="00EA2A35"/>
    <w:rsid w:val="00EA31CF"/>
    <w:rsid w:val="00EA358D"/>
    <w:rsid w:val="00EA49FA"/>
    <w:rsid w:val="00EA51C5"/>
    <w:rsid w:val="00EA53E0"/>
    <w:rsid w:val="00EA5B55"/>
    <w:rsid w:val="00EA646D"/>
    <w:rsid w:val="00EA65D5"/>
    <w:rsid w:val="00EA6868"/>
    <w:rsid w:val="00EA694A"/>
    <w:rsid w:val="00EA6A76"/>
    <w:rsid w:val="00EA6E12"/>
    <w:rsid w:val="00EA71EB"/>
    <w:rsid w:val="00EA7ED8"/>
    <w:rsid w:val="00EB0032"/>
    <w:rsid w:val="00EB0355"/>
    <w:rsid w:val="00EB0844"/>
    <w:rsid w:val="00EB10DF"/>
    <w:rsid w:val="00EB11E8"/>
    <w:rsid w:val="00EB157F"/>
    <w:rsid w:val="00EB192E"/>
    <w:rsid w:val="00EB19CD"/>
    <w:rsid w:val="00EB321C"/>
    <w:rsid w:val="00EB3CE8"/>
    <w:rsid w:val="00EB4397"/>
    <w:rsid w:val="00EB4518"/>
    <w:rsid w:val="00EB51B5"/>
    <w:rsid w:val="00EB5332"/>
    <w:rsid w:val="00EB59F0"/>
    <w:rsid w:val="00EB5B26"/>
    <w:rsid w:val="00EB6688"/>
    <w:rsid w:val="00EB6D33"/>
    <w:rsid w:val="00EB6E6E"/>
    <w:rsid w:val="00EB71C8"/>
    <w:rsid w:val="00EB7605"/>
    <w:rsid w:val="00EB786C"/>
    <w:rsid w:val="00EB798E"/>
    <w:rsid w:val="00EC081B"/>
    <w:rsid w:val="00EC0B73"/>
    <w:rsid w:val="00EC0CFD"/>
    <w:rsid w:val="00EC1153"/>
    <w:rsid w:val="00EC29A2"/>
    <w:rsid w:val="00EC2D1B"/>
    <w:rsid w:val="00EC3144"/>
    <w:rsid w:val="00EC3160"/>
    <w:rsid w:val="00EC3FD1"/>
    <w:rsid w:val="00EC4F85"/>
    <w:rsid w:val="00EC5035"/>
    <w:rsid w:val="00EC5123"/>
    <w:rsid w:val="00EC53FE"/>
    <w:rsid w:val="00EC547D"/>
    <w:rsid w:val="00EC55F0"/>
    <w:rsid w:val="00EC58E7"/>
    <w:rsid w:val="00EC7D91"/>
    <w:rsid w:val="00ED09A3"/>
    <w:rsid w:val="00ED0B51"/>
    <w:rsid w:val="00ED0C3D"/>
    <w:rsid w:val="00ED0D2C"/>
    <w:rsid w:val="00ED1161"/>
    <w:rsid w:val="00ED15E3"/>
    <w:rsid w:val="00ED1CB0"/>
    <w:rsid w:val="00ED1E06"/>
    <w:rsid w:val="00ED1E2A"/>
    <w:rsid w:val="00ED24AF"/>
    <w:rsid w:val="00ED2630"/>
    <w:rsid w:val="00ED286D"/>
    <w:rsid w:val="00ED2DC6"/>
    <w:rsid w:val="00ED30BA"/>
    <w:rsid w:val="00ED3F69"/>
    <w:rsid w:val="00ED3F95"/>
    <w:rsid w:val="00ED4130"/>
    <w:rsid w:val="00ED45F2"/>
    <w:rsid w:val="00ED49BB"/>
    <w:rsid w:val="00ED5239"/>
    <w:rsid w:val="00ED596E"/>
    <w:rsid w:val="00ED59AC"/>
    <w:rsid w:val="00ED60CA"/>
    <w:rsid w:val="00ED6517"/>
    <w:rsid w:val="00ED669B"/>
    <w:rsid w:val="00ED7AE2"/>
    <w:rsid w:val="00EE020B"/>
    <w:rsid w:val="00EE0378"/>
    <w:rsid w:val="00EE0FF3"/>
    <w:rsid w:val="00EE12EA"/>
    <w:rsid w:val="00EE176D"/>
    <w:rsid w:val="00EE1BBB"/>
    <w:rsid w:val="00EE1EE8"/>
    <w:rsid w:val="00EE2031"/>
    <w:rsid w:val="00EE2190"/>
    <w:rsid w:val="00EE36F6"/>
    <w:rsid w:val="00EE3851"/>
    <w:rsid w:val="00EE4B01"/>
    <w:rsid w:val="00EE5314"/>
    <w:rsid w:val="00EE5467"/>
    <w:rsid w:val="00EE6445"/>
    <w:rsid w:val="00EE6541"/>
    <w:rsid w:val="00EE666C"/>
    <w:rsid w:val="00EE66D1"/>
    <w:rsid w:val="00EE756F"/>
    <w:rsid w:val="00EF0F56"/>
    <w:rsid w:val="00EF2546"/>
    <w:rsid w:val="00EF2D53"/>
    <w:rsid w:val="00EF3A00"/>
    <w:rsid w:val="00EF3BC1"/>
    <w:rsid w:val="00EF48FB"/>
    <w:rsid w:val="00EF4902"/>
    <w:rsid w:val="00EF4D81"/>
    <w:rsid w:val="00EF4FBF"/>
    <w:rsid w:val="00EF51CF"/>
    <w:rsid w:val="00EF53DE"/>
    <w:rsid w:val="00EF56EC"/>
    <w:rsid w:val="00EF58DC"/>
    <w:rsid w:val="00EF6120"/>
    <w:rsid w:val="00EF6258"/>
    <w:rsid w:val="00EF64AC"/>
    <w:rsid w:val="00EF67B5"/>
    <w:rsid w:val="00EF6F92"/>
    <w:rsid w:val="00EF75D6"/>
    <w:rsid w:val="00F001CB"/>
    <w:rsid w:val="00F00358"/>
    <w:rsid w:val="00F00562"/>
    <w:rsid w:val="00F00FA8"/>
    <w:rsid w:val="00F0104A"/>
    <w:rsid w:val="00F012C2"/>
    <w:rsid w:val="00F0141D"/>
    <w:rsid w:val="00F01456"/>
    <w:rsid w:val="00F01AF7"/>
    <w:rsid w:val="00F01BA2"/>
    <w:rsid w:val="00F027D4"/>
    <w:rsid w:val="00F02FB4"/>
    <w:rsid w:val="00F033B0"/>
    <w:rsid w:val="00F039E3"/>
    <w:rsid w:val="00F03D43"/>
    <w:rsid w:val="00F0478A"/>
    <w:rsid w:val="00F048CB"/>
    <w:rsid w:val="00F04929"/>
    <w:rsid w:val="00F04AE4"/>
    <w:rsid w:val="00F04BA7"/>
    <w:rsid w:val="00F060CB"/>
    <w:rsid w:val="00F061C3"/>
    <w:rsid w:val="00F068C5"/>
    <w:rsid w:val="00F06C03"/>
    <w:rsid w:val="00F06F77"/>
    <w:rsid w:val="00F0731E"/>
    <w:rsid w:val="00F07871"/>
    <w:rsid w:val="00F079D5"/>
    <w:rsid w:val="00F07C78"/>
    <w:rsid w:val="00F07F93"/>
    <w:rsid w:val="00F103C9"/>
    <w:rsid w:val="00F107F0"/>
    <w:rsid w:val="00F10FD5"/>
    <w:rsid w:val="00F116F4"/>
    <w:rsid w:val="00F11831"/>
    <w:rsid w:val="00F11AF0"/>
    <w:rsid w:val="00F11E13"/>
    <w:rsid w:val="00F12D60"/>
    <w:rsid w:val="00F12FCA"/>
    <w:rsid w:val="00F130BA"/>
    <w:rsid w:val="00F131AA"/>
    <w:rsid w:val="00F134F7"/>
    <w:rsid w:val="00F13738"/>
    <w:rsid w:val="00F13CC9"/>
    <w:rsid w:val="00F14FFB"/>
    <w:rsid w:val="00F156F9"/>
    <w:rsid w:val="00F15724"/>
    <w:rsid w:val="00F15CFC"/>
    <w:rsid w:val="00F167C7"/>
    <w:rsid w:val="00F16C73"/>
    <w:rsid w:val="00F2023E"/>
    <w:rsid w:val="00F20A39"/>
    <w:rsid w:val="00F211EC"/>
    <w:rsid w:val="00F213B1"/>
    <w:rsid w:val="00F21D30"/>
    <w:rsid w:val="00F22492"/>
    <w:rsid w:val="00F22F5B"/>
    <w:rsid w:val="00F22FD9"/>
    <w:rsid w:val="00F23069"/>
    <w:rsid w:val="00F23765"/>
    <w:rsid w:val="00F23EC0"/>
    <w:rsid w:val="00F24669"/>
    <w:rsid w:val="00F24847"/>
    <w:rsid w:val="00F25936"/>
    <w:rsid w:val="00F25D80"/>
    <w:rsid w:val="00F26511"/>
    <w:rsid w:val="00F26955"/>
    <w:rsid w:val="00F2695F"/>
    <w:rsid w:val="00F27060"/>
    <w:rsid w:val="00F276BD"/>
    <w:rsid w:val="00F27BB6"/>
    <w:rsid w:val="00F30100"/>
    <w:rsid w:val="00F301CB"/>
    <w:rsid w:val="00F30447"/>
    <w:rsid w:val="00F30A60"/>
    <w:rsid w:val="00F30B9E"/>
    <w:rsid w:val="00F31570"/>
    <w:rsid w:val="00F31733"/>
    <w:rsid w:val="00F31C12"/>
    <w:rsid w:val="00F31C48"/>
    <w:rsid w:val="00F3251F"/>
    <w:rsid w:val="00F32767"/>
    <w:rsid w:val="00F33299"/>
    <w:rsid w:val="00F33977"/>
    <w:rsid w:val="00F33E7E"/>
    <w:rsid w:val="00F3465C"/>
    <w:rsid w:val="00F34FC0"/>
    <w:rsid w:val="00F3534B"/>
    <w:rsid w:val="00F356BA"/>
    <w:rsid w:val="00F35F42"/>
    <w:rsid w:val="00F36480"/>
    <w:rsid w:val="00F36630"/>
    <w:rsid w:val="00F36F48"/>
    <w:rsid w:val="00F375D1"/>
    <w:rsid w:val="00F3784A"/>
    <w:rsid w:val="00F37A12"/>
    <w:rsid w:val="00F37F6F"/>
    <w:rsid w:val="00F40996"/>
    <w:rsid w:val="00F41FE4"/>
    <w:rsid w:val="00F4203E"/>
    <w:rsid w:val="00F42C83"/>
    <w:rsid w:val="00F431E7"/>
    <w:rsid w:val="00F43983"/>
    <w:rsid w:val="00F43BF1"/>
    <w:rsid w:val="00F43CF4"/>
    <w:rsid w:val="00F442D3"/>
    <w:rsid w:val="00F443F3"/>
    <w:rsid w:val="00F44C49"/>
    <w:rsid w:val="00F4670C"/>
    <w:rsid w:val="00F469F3"/>
    <w:rsid w:val="00F47E06"/>
    <w:rsid w:val="00F50894"/>
    <w:rsid w:val="00F52750"/>
    <w:rsid w:val="00F5300A"/>
    <w:rsid w:val="00F535AF"/>
    <w:rsid w:val="00F53BFA"/>
    <w:rsid w:val="00F53FD4"/>
    <w:rsid w:val="00F54CA3"/>
    <w:rsid w:val="00F54DBB"/>
    <w:rsid w:val="00F5548F"/>
    <w:rsid w:val="00F55B86"/>
    <w:rsid w:val="00F56B45"/>
    <w:rsid w:val="00F56D3F"/>
    <w:rsid w:val="00F56EE0"/>
    <w:rsid w:val="00F57A1F"/>
    <w:rsid w:val="00F57B6F"/>
    <w:rsid w:val="00F603B8"/>
    <w:rsid w:val="00F60D62"/>
    <w:rsid w:val="00F61507"/>
    <w:rsid w:val="00F629FD"/>
    <w:rsid w:val="00F62B14"/>
    <w:rsid w:val="00F6350B"/>
    <w:rsid w:val="00F63934"/>
    <w:rsid w:val="00F63ED5"/>
    <w:rsid w:val="00F648B3"/>
    <w:rsid w:val="00F6517E"/>
    <w:rsid w:val="00F652EC"/>
    <w:rsid w:val="00F6584A"/>
    <w:rsid w:val="00F6585D"/>
    <w:rsid w:val="00F66773"/>
    <w:rsid w:val="00F6701E"/>
    <w:rsid w:val="00F67398"/>
    <w:rsid w:val="00F67926"/>
    <w:rsid w:val="00F67C76"/>
    <w:rsid w:val="00F700A9"/>
    <w:rsid w:val="00F70FD1"/>
    <w:rsid w:val="00F71942"/>
    <w:rsid w:val="00F72EE7"/>
    <w:rsid w:val="00F731D5"/>
    <w:rsid w:val="00F73950"/>
    <w:rsid w:val="00F73958"/>
    <w:rsid w:val="00F74050"/>
    <w:rsid w:val="00F74439"/>
    <w:rsid w:val="00F74568"/>
    <w:rsid w:val="00F74598"/>
    <w:rsid w:val="00F74BFC"/>
    <w:rsid w:val="00F7502F"/>
    <w:rsid w:val="00F75FB8"/>
    <w:rsid w:val="00F763EE"/>
    <w:rsid w:val="00F7683A"/>
    <w:rsid w:val="00F77770"/>
    <w:rsid w:val="00F77955"/>
    <w:rsid w:val="00F77BED"/>
    <w:rsid w:val="00F80AA3"/>
    <w:rsid w:val="00F81638"/>
    <w:rsid w:val="00F81D5F"/>
    <w:rsid w:val="00F823DB"/>
    <w:rsid w:val="00F82EB9"/>
    <w:rsid w:val="00F83085"/>
    <w:rsid w:val="00F83974"/>
    <w:rsid w:val="00F83997"/>
    <w:rsid w:val="00F83A21"/>
    <w:rsid w:val="00F83D75"/>
    <w:rsid w:val="00F84427"/>
    <w:rsid w:val="00F853B5"/>
    <w:rsid w:val="00F854B6"/>
    <w:rsid w:val="00F855AD"/>
    <w:rsid w:val="00F8592D"/>
    <w:rsid w:val="00F85EC2"/>
    <w:rsid w:val="00F860C3"/>
    <w:rsid w:val="00F86183"/>
    <w:rsid w:val="00F861D6"/>
    <w:rsid w:val="00F864A8"/>
    <w:rsid w:val="00F8660E"/>
    <w:rsid w:val="00F86EF9"/>
    <w:rsid w:val="00F870BB"/>
    <w:rsid w:val="00F871A5"/>
    <w:rsid w:val="00F879BF"/>
    <w:rsid w:val="00F87A56"/>
    <w:rsid w:val="00F9027B"/>
    <w:rsid w:val="00F903FD"/>
    <w:rsid w:val="00F9043D"/>
    <w:rsid w:val="00F90FB5"/>
    <w:rsid w:val="00F9138F"/>
    <w:rsid w:val="00F91E3E"/>
    <w:rsid w:val="00F92344"/>
    <w:rsid w:val="00F92765"/>
    <w:rsid w:val="00F9288E"/>
    <w:rsid w:val="00F92D10"/>
    <w:rsid w:val="00F947D1"/>
    <w:rsid w:val="00F95433"/>
    <w:rsid w:val="00F957E6"/>
    <w:rsid w:val="00F95A21"/>
    <w:rsid w:val="00F95E4A"/>
    <w:rsid w:val="00F961B4"/>
    <w:rsid w:val="00F9637A"/>
    <w:rsid w:val="00F963C9"/>
    <w:rsid w:val="00F96BF4"/>
    <w:rsid w:val="00F9746B"/>
    <w:rsid w:val="00F97BB0"/>
    <w:rsid w:val="00F97F37"/>
    <w:rsid w:val="00FA04AD"/>
    <w:rsid w:val="00FA17E9"/>
    <w:rsid w:val="00FA1B0E"/>
    <w:rsid w:val="00FA2096"/>
    <w:rsid w:val="00FA2225"/>
    <w:rsid w:val="00FA24CD"/>
    <w:rsid w:val="00FA2E7B"/>
    <w:rsid w:val="00FA2F5D"/>
    <w:rsid w:val="00FA315E"/>
    <w:rsid w:val="00FA32E3"/>
    <w:rsid w:val="00FA3471"/>
    <w:rsid w:val="00FA4137"/>
    <w:rsid w:val="00FA41DE"/>
    <w:rsid w:val="00FA4C08"/>
    <w:rsid w:val="00FA53E5"/>
    <w:rsid w:val="00FA5D8E"/>
    <w:rsid w:val="00FA6AFC"/>
    <w:rsid w:val="00FA7AA3"/>
    <w:rsid w:val="00FA7EE0"/>
    <w:rsid w:val="00FA7EE5"/>
    <w:rsid w:val="00FB0141"/>
    <w:rsid w:val="00FB0DCF"/>
    <w:rsid w:val="00FB1395"/>
    <w:rsid w:val="00FB1A44"/>
    <w:rsid w:val="00FB1E58"/>
    <w:rsid w:val="00FB28BD"/>
    <w:rsid w:val="00FB2A32"/>
    <w:rsid w:val="00FB2DC9"/>
    <w:rsid w:val="00FB2F71"/>
    <w:rsid w:val="00FB30E8"/>
    <w:rsid w:val="00FB315B"/>
    <w:rsid w:val="00FB35CB"/>
    <w:rsid w:val="00FB35D3"/>
    <w:rsid w:val="00FB44E0"/>
    <w:rsid w:val="00FB4C5C"/>
    <w:rsid w:val="00FB4E5F"/>
    <w:rsid w:val="00FB4ECF"/>
    <w:rsid w:val="00FB4F33"/>
    <w:rsid w:val="00FB5500"/>
    <w:rsid w:val="00FB553F"/>
    <w:rsid w:val="00FB6197"/>
    <w:rsid w:val="00FB64B0"/>
    <w:rsid w:val="00FB6635"/>
    <w:rsid w:val="00FB6898"/>
    <w:rsid w:val="00FB6F42"/>
    <w:rsid w:val="00FC105C"/>
    <w:rsid w:val="00FC1423"/>
    <w:rsid w:val="00FC21FE"/>
    <w:rsid w:val="00FC2B74"/>
    <w:rsid w:val="00FC3EB6"/>
    <w:rsid w:val="00FC3EF4"/>
    <w:rsid w:val="00FC433A"/>
    <w:rsid w:val="00FC4765"/>
    <w:rsid w:val="00FC4D51"/>
    <w:rsid w:val="00FC5E4E"/>
    <w:rsid w:val="00FC6099"/>
    <w:rsid w:val="00FC64D3"/>
    <w:rsid w:val="00FC67F2"/>
    <w:rsid w:val="00FC682A"/>
    <w:rsid w:val="00FD054C"/>
    <w:rsid w:val="00FD0B7F"/>
    <w:rsid w:val="00FD11D5"/>
    <w:rsid w:val="00FD2854"/>
    <w:rsid w:val="00FD320B"/>
    <w:rsid w:val="00FD3269"/>
    <w:rsid w:val="00FD35F1"/>
    <w:rsid w:val="00FD36BE"/>
    <w:rsid w:val="00FD4A12"/>
    <w:rsid w:val="00FD4AA2"/>
    <w:rsid w:val="00FD512F"/>
    <w:rsid w:val="00FD5617"/>
    <w:rsid w:val="00FD6698"/>
    <w:rsid w:val="00FD6939"/>
    <w:rsid w:val="00FD6DBC"/>
    <w:rsid w:val="00FD7F3A"/>
    <w:rsid w:val="00FE09D4"/>
    <w:rsid w:val="00FE0A2B"/>
    <w:rsid w:val="00FE13C3"/>
    <w:rsid w:val="00FE2A91"/>
    <w:rsid w:val="00FE2F3D"/>
    <w:rsid w:val="00FE2F72"/>
    <w:rsid w:val="00FE2FD0"/>
    <w:rsid w:val="00FE37A5"/>
    <w:rsid w:val="00FE38B2"/>
    <w:rsid w:val="00FE3D9D"/>
    <w:rsid w:val="00FE3EBB"/>
    <w:rsid w:val="00FE3F33"/>
    <w:rsid w:val="00FE4B85"/>
    <w:rsid w:val="00FE52ED"/>
    <w:rsid w:val="00FE5527"/>
    <w:rsid w:val="00FE5D80"/>
    <w:rsid w:val="00FE7355"/>
    <w:rsid w:val="00FE777B"/>
    <w:rsid w:val="00FE7A30"/>
    <w:rsid w:val="00FE7C83"/>
    <w:rsid w:val="00FF081E"/>
    <w:rsid w:val="00FF1D4A"/>
    <w:rsid w:val="00FF22AF"/>
    <w:rsid w:val="00FF253F"/>
    <w:rsid w:val="00FF2A85"/>
    <w:rsid w:val="00FF3246"/>
    <w:rsid w:val="00FF388B"/>
    <w:rsid w:val="00FF41FA"/>
    <w:rsid w:val="00FF44C2"/>
    <w:rsid w:val="00FF4522"/>
    <w:rsid w:val="00FF46F8"/>
    <w:rsid w:val="00FF504F"/>
    <w:rsid w:val="00FF538E"/>
    <w:rsid w:val="00FF5AAE"/>
    <w:rsid w:val="00FF6481"/>
    <w:rsid w:val="00FF6D9A"/>
    <w:rsid w:val="00FF6ECD"/>
    <w:rsid w:val="00FF7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46"/>
        <o:r id="V:Rule13" type="connector" idref="#_x0000_s1039"/>
        <o:r id="V:Rule14" type="connector" idref="#_x0000_s1048"/>
        <o:r id="V:Rule15" type="connector" idref="#_x0000_s1028"/>
        <o:r id="V:Rule16" type="connector" idref="#_x0000_s1027"/>
        <o:r id="V:Rule17" type="connector" idref="#_x0000_s1044"/>
        <o:r id="V:Rule18" type="connector" idref="#_x0000_s1040"/>
        <o:r id="V:Rule19" type="connector" idref="#_x0000_s1033"/>
        <o:r id="V:Rule20" type="connector" idref="#_x0000_s1035"/>
        <o:r id="V:Rule21" type="connector" idref="#_x0000_s1042"/>
        <o:r id="V:Rule2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2B0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A2B0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8A2B0A"/>
    <w:pPr>
      <w:keepNext/>
      <w:jc w:val="both"/>
      <w:outlineLvl w:val="2"/>
    </w:pPr>
    <w:rPr>
      <w:b/>
      <w:bCs/>
    </w:rPr>
  </w:style>
  <w:style w:type="paragraph" w:styleId="4">
    <w:name w:val="heading 4"/>
    <w:basedOn w:val="a"/>
    <w:next w:val="a"/>
    <w:link w:val="40"/>
    <w:semiHidden/>
    <w:unhideWhenUsed/>
    <w:qFormat/>
    <w:rsid w:val="008A2B0A"/>
    <w:pPr>
      <w:keepNext/>
      <w:jc w:val="center"/>
      <w:outlineLvl w:val="3"/>
    </w:pPr>
    <w:rPr>
      <w:b/>
      <w:bCs/>
    </w:rPr>
  </w:style>
  <w:style w:type="paragraph" w:styleId="6">
    <w:name w:val="heading 6"/>
    <w:basedOn w:val="a"/>
    <w:next w:val="a"/>
    <w:link w:val="60"/>
    <w:semiHidden/>
    <w:unhideWhenUsed/>
    <w:qFormat/>
    <w:rsid w:val="008A2B0A"/>
    <w:pPr>
      <w:keepNext/>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B0A"/>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A2B0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8A2B0A"/>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8A2B0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semiHidden/>
    <w:rsid w:val="008A2B0A"/>
    <w:rPr>
      <w:rFonts w:ascii="Times New Roman" w:eastAsia="Times New Roman" w:hAnsi="Times New Roman" w:cs="Times New Roman"/>
      <w:b/>
      <w:bCs/>
      <w:sz w:val="28"/>
      <w:szCs w:val="28"/>
      <w:lang w:eastAsia="ru-RU"/>
    </w:rPr>
  </w:style>
  <w:style w:type="character" w:styleId="a3">
    <w:name w:val="Hyperlink"/>
    <w:basedOn w:val="a0"/>
    <w:unhideWhenUsed/>
    <w:rsid w:val="008A2B0A"/>
    <w:rPr>
      <w:rFonts w:ascii="Times New Roman" w:hAnsi="Times New Roman" w:cs="Times New Roman" w:hint="default"/>
      <w:color w:val="0000FF"/>
      <w:u w:val="single"/>
    </w:rPr>
  </w:style>
  <w:style w:type="character" w:styleId="a4">
    <w:name w:val="FollowedHyperlink"/>
    <w:basedOn w:val="a0"/>
    <w:uiPriority w:val="99"/>
    <w:semiHidden/>
    <w:unhideWhenUsed/>
    <w:rsid w:val="008A2B0A"/>
    <w:rPr>
      <w:color w:val="800080" w:themeColor="followedHyperlink"/>
      <w:u w:val="single"/>
    </w:rPr>
  </w:style>
  <w:style w:type="paragraph" w:styleId="HTML">
    <w:name w:val="HTML Preformatted"/>
    <w:basedOn w:val="a"/>
    <w:link w:val="HTML0"/>
    <w:semiHidden/>
    <w:unhideWhenUsed/>
    <w:rsid w:val="008A2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8A2B0A"/>
    <w:rPr>
      <w:rFonts w:ascii="Courier New" w:eastAsia="Times New Roman" w:hAnsi="Courier New" w:cs="Courier New"/>
      <w:sz w:val="20"/>
      <w:szCs w:val="20"/>
      <w:lang w:eastAsia="ru-RU"/>
    </w:rPr>
  </w:style>
  <w:style w:type="paragraph" w:styleId="a5">
    <w:name w:val="Normal (Web)"/>
    <w:basedOn w:val="a"/>
    <w:unhideWhenUsed/>
    <w:rsid w:val="008A2B0A"/>
    <w:pPr>
      <w:spacing w:before="100" w:beforeAutospacing="1" w:after="100" w:afterAutospacing="1"/>
    </w:pPr>
  </w:style>
  <w:style w:type="paragraph" w:styleId="a6">
    <w:name w:val="footnote text"/>
    <w:basedOn w:val="a"/>
    <w:link w:val="a7"/>
    <w:semiHidden/>
    <w:unhideWhenUsed/>
    <w:rsid w:val="008A2B0A"/>
    <w:pPr>
      <w:autoSpaceDE w:val="0"/>
      <w:autoSpaceDN w:val="0"/>
    </w:pPr>
    <w:rPr>
      <w:sz w:val="20"/>
      <w:szCs w:val="20"/>
    </w:rPr>
  </w:style>
  <w:style w:type="character" w:customStyle="1" w:styleId="a7">
    <w:name w:val="Текст сноски Знак"/>
    <w:basedOn w:val="a0"/>
    <w:link w:val="a6"/>
    <w:semiHidden/>
    <w:rsid w:val="008A2B0A"/>
    <w:rPr>
      <w:rFonts w:ascii="Times New Roman" w:eastAsia="Times New Roman" w:hAnsi="Times New Roman" w:cs="Times New Roman"/>
      <w:sz w:val="20"/>
      <w:szCs w:val="20"/>
      <w:lang w:eastAsia="ru-RU"/>
    </w:rPr>
  </w:style>
  <w:style w:type="paragraph" w:styleId="a8">
    <w:name w:val="header"/>
    <w:basedOn w:val="a"/>
    <w:link w:val="a9"/>
    <w:semiHidden/>
    <w:unhideWhenUsed/>
    <w:rsid w:val="008A2B0A"/>
    <w:pPr>
      <w:tabs>
        <w:tab w:val="center" w:pos="4677"/>
        <w:tab w:val="right" w:pos="9355"/>
      </w:tabs>
    </w:pPr>
    <w:rPr>
      <w:sz w:val="20"/>
      <w:szCs w:val="20"/>
    </w:rPr>
  </w:style>
  <w:style w:type="character" w:customStyle="1" w:styleId="a9">
    <w:name w:val="Верхний колонтитул Знак"/>
    <w:basedOn w:val="a0"/>
    <w:link w:val="a8"/>
    <w:semiHidden/>
    <w:rsid w:val="008A2B0A"/>
    <w:rPr>
      <w:rFonts w:ascii="Times New Roman" w:eastAsia="Times New Roman" w:hAnsi="Times New Roman" w:cs="Times New Roman"/>
      <w:sz w:val="20"/>
      <w:szCs w:val="20"/>
      <w:lang w:eastAsia="ru-RU"/>
    </w:rPr>
  </w:style>
  <w:style w:type="paragraph" w:styleId="aa">
    <w:name w:val="footer"/>
    <w:basedOn w:val="a"/>
    <w:link w:val="ab"/>
    <w:semiHidden/>
    <w:unhideWhenUsed/>
    <w:rsid w:val="008A2B0A"/>
    <w:pPr>
      <w:tabs>
        <w:tab w:val="center" w:pos="4677"/>
        <w:tab w:val="right" w:pos="9355"/>
      </w:tabs>
    </w:pPr>
  </w:style>
  <w:style w:type="character" w:customStyle="1" w:styleId="ab">
    <w:name w:val="Нижний колонтитул Знак"/>
    <w:basedOn w:val="a0"/>
    <w:link w:val="aa"/>
    <w:semiHidden/>
    <w:rsid w:val="008A2B0A"/>
    <w:rPr>
      <w:rFonts w:ascii="Times New Roman" w:eastAsia="Times New Roman" w:hAnsi="Times New Roman" w:cs="Times New Roman"/>
      <w:sz w:val="24"/>
      <w:szCs w:val="24"/>
      <w:lang w:eastAsia="ru-RU"/>
    </w:rPr>
  </w:style>
  <w:style w:type="paragraph" w:styleId="ac">
    <w:name w:val="Title"/>
    <w:basedOn w:val="a"/>
    <w:link w:val="ad"/>
    <w:qFormat/>
    <w:rsid w:val="008A2B0A"/>
    <w:pPr>
      <w:jc w:val="center"/>
    </w:pPr>
    <w:rPr>
      <w:sz w:val="28"/>
      <w:szCs w:val="28"/>
    </w:rPr>
  </w:style>
  <w:style w:type="character" w:customStyle="1" w:styleId="ad">
    <w:name w:val="Название Знак"/>
    <w:basedOn w:val="a0"/>
    <w:link w:val="ac"/>
    <w:rsid w:val="008A2B0A"/>
    <w:rPr>
      <w:rFonts w:ascii="Times New Roman" w:eastAsia="Times New Roman" w:hAnsi="Times New Roman" w:cs="Times New Roman"/>
      <w:sz w:val="28"/>
      <w:szCs w:val="28"/>
      <w:lang w:eastAsia="ru-RU"/>
    </w:rPr>
  </w:style>
  <w:style w:type="paragraph" w:styleId="ae">
    <w:name w:val="Body Text"/>
    <w:basedOn w:val="a"/>
    <w:link w:val="af"/>
    <w:semiHidden/>
    <w:unhideWhenUsed/>
    <w:rsid w:val="008A2B0A"/>
    <w:pPr>
      <w:tabs>
        <w:tab w:val="left" w:pos="1134"/>
      </w:tabs>
      <w:spacing w:line="360" w:lineRule="auto"/>
      <w:jc w:val="both"/>
    </w:pPr>
    <w:rPr>
      <w:sz w:val="26"/>
      <w:szCs w:val="26"/>
    </w:rPr>
  </w:style>
  <w:style w:type="character" w:customStyle="1" w:styleId="af">
    <w:name w:val="Основной текст Знак"/>
    <w:basedOn w:val="a0"/>
    <w:link w:val="ae"/>
    <w:semiHidden/>
    <w:rsid w:val="008A2B0A"/>
    <w:rPr>
      <w:rFonts w:ascii="Times New Roman" w:eastAsia="Times New Roman" w:hAnsi="Times New Roman" w:cs="Times New Roman"/>
      <w:sz w:val="26"/>
      <w:szCs w:val="26"/>
      <w:lang w:eastAsia="ru-RU"/>
    </w:rPr>
  </w:style>
  <w:style w:type="paragraph" w:styleId="af0">
    <w:name w:val="Body Text Indent"/>
    <w:basedOn w:val="a"/>
    <w:link w:val="af1"/>
    <w:semiHidden/>
    <w:unhideWhenUsed/>
    <w:rsid w:val="008A2B0A"/>
    <w:pPr>
      <w:spacing w:after="120"/>
      <w:ind w:left="283"/>
    </w:pPr>
  </w:style>
  <w:style w:type="character" w:customStyle="1" w:styleId="af1">
    <w:name w:val="Основной текст с отступом Знак"/>
    <w:basedOn w:val="a0"/>
    <w:link w:val="af0"/>
    <w:semiHidden/>
    <w:rsid w:val="008A2B0A"/>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8A2B0A"/>
    <w:pPr>
      <w:jc w:val="center"/>
    </w:pPr>
    <w:rPr>
      <w:sz w:val="28"/>
      <w:szCs w:val="28"/>
    </w:rPr>
  </w:style>
  <w:style w:type="character" w:customStyle="1" w:styleId="22">
    <w:name w:val="Основной текст 2 Знак"/>
    <w:basedOn w:val="a0"/>
    <w:link w:val="21"/>
    <w:semiHidden/>
    <w:rsid w:val="008A2B0A"/>
    <w:rPr>
      <w:rFonts w:ascii="Times New Roman" w:eastAsia="Times New Roman" w:hAnsi="Times New Roman" w:cs="Times New Roman"/>
      <w:sz w:val="28"/>
      <w:szCs w:val="28"/>
      <w:lang w:eastAsia="ru-RU"/>
    </w:rPr>
  </w:style>
  <w:style w:type="paragraph" w:styleId="af2">
    <w:name w:val="Balloon Text"/>
    <w:basedOn w:val="a"/>
    <w:link w:val="af3"/>
    <w:semiHidden/>
    <w:unhideWhenUsed/>
    <w:rsid w:val="008A2B0A"/>
    <w:rPr>
      <w:rFonts w:ascii="Tahoma" w:hAnsi="Tahoma" w:cs="Tahoma"/>
      <w:sz w:val="16"/>
      <w:szCs w:val="16"/>
    </w:rPr>
  </w:style>
  <w:style w:type="character" w:customStyle="1" w:styleId="af3">
    <w:name w:val="Текст выноски Знак"/>
    <w:basedOn w:val="a0"/>
    <w:link w:val="af2"/>
    <w:semiHidden/>
    <w:rsid w:val="008A2B0A"/>
    <w:rPr>
      <w:rFonts w:ascii="Tahoma" w:eastAsia="Times New Roman" w:hAnsi="Tahoma" w:cs="Tahoma"/>
      <w:sz w:val="16"/>
      <w:szCs w:val="16"/>
      <w:lang w:eastAsia="ru-RU"/>
    </w:rPr>
  </w:style>
  <w:style w:type="paragraph" w:customStyle="1" w:styleId="CharChar">
    <w:name w:val="Char Char"/>
    <w:basedOn w:val="a"/>
    <w:rsid w:val="008A2B0A"/>
    <w:pPr>
      <w:spacing w:after="160" w:line="240" w:lineRule="exact"/>
    </w:pPr>
    <w:rPr>
      <w:rFonts w:ascii="Verdana" w:hAnsi="Verdana" w:cs="Verdana"/>
      <w:sz w:val="20"/>
      <w:szCs w:val="20"/>
      <w:lang w:val="en-US" w:eastAsia="en-US"/>
    </w:rPr>
  </w:style>
  <w:style w:type="paragraph" w:customStyle="1" w:styleId="ConsPlusNormal">
    <w:name w:val="ConsPlusNormal"/>
    <w:rsid w:val="008A2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A2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2B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8A2B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8A2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r">
    <w:name w:val="printr"/>
    <w:basedOn w:val="a"/>
    <w:rsid w:val="008A2B0A"/>
    <w:pPr>
      <w:spacing w:before="144" w:after="288"/>
      <w:jc w:val="right"/>
    </w:pPr>
  </w:style>
  <w:style w:type="character" w:styleId="af4">
    <w:name w:val="footnote reference"/>
    <w:basedOn w:val="a0"/>
    <w:semiHidden/>
    <w:unhideWhenUsed/>
    <w:rsid w:val="008A2B0A"/>
    <w:rPr>
      <w:vertAlign w:val="superscript"/>
    </w:rPr>
  </w:style>
  <w:style w:type="table" w:styleId="af5">
    <w:name w:val="Table Grid"/>
    <w:basedOn w:val="a1"/>
    <w:rsid w:val="008A2B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5E323DFBBA43BA15853B25376881F21FD4C98E4D48A4718C48029E24CE6A9E457D7F49DF73DA6t6a1H" TargetMode="External"/><Relationship Id="rId13" Type="http://schemas.openxmlformats.org/officeDocument/2006/relationships/hyperlink" Target="consultantplus://offline/ref=0935E323DFBBA43BA15853B25376881F21FE4094E3D38A4718C48029E24CE6A9E457D7F49DF73FA7t6a9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935E323DFBBA43BA15853B25376881F21FE4094E3D38A4718C48029E24CE6A9E457D7F49DF73DA6t6aD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935E323DFBBA43BA15853B25376881F21FE4094E3D38A4718C48029E24CE6A9E457D7F49DF73DA4t6a0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soila-sp.ru" TargetMode="External"/><Relationship Id="rId4" Type="http://schemas.openxmlformats.org/officeDocument/2006/relationships/webSettings" Target="webSettings.xml"/><Relationship Id="rId9" Type="http://schemas.openxmlformats.org/officeDocument/2006/relationships/hyperlink" Target="consultantplus://offline/ref=0935E323DFBBA43BA15853B25376881F21FE4094E3D38A4718C48029E24CE6A9E457D7F49DF73DA5t6a1H" TargetMode="External"/><Relationship Id="rId14" Type="http://schemas.openxmlformats.org/officeDocument/2006/relationships/hyperlink" Target="consultantplus://offline/ref=0935E323DFBBA43BA15853B25376881F21FE4094E3D38A4718C48029E24CE6A9E457D7F49DF73DA1t6a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7612</Words>
  <Characters>43391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2</cp:revision>
  <dcterms:created xsi:type="dcterms:W3CDTF">2015-03-10T07:54:00Z</dcterms:created>
  <dcterms:modified xsi:type="dcterms:W3CDTF">2015-03-10T08:27:00Z</dcterms:modified>
</cp:coreProperties>
</file>